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680F3" w14:textId="77777777" w:rsidR="00570FFF" w:rsidRPr="00570FFF" w:rsidRDefault="00570FFF" w:rsidP="00570FFF">
      <w:pPr>
        <w:spacing w:after="160" w:line="360" w:lineRule="exact"/>
        <w:jc w:val="both"/>
        <w:rPr>
          <w:rFonts w:ascii="Roboto" w:eastAsiaTheme="minorHAnsi" w:hAnsi="Roboto" w:cstheme="minorBidi"/>
          <w:b/>
          <w:bCs/>
          <w:lang w:eastAsia="en-US"/>
        </w:rPr>
      </w:pPr>
      <w:r w:rsidRPr="00570FFF">
        <w:rPr>
          <w:rFonts w:ascii="Roboto" w:eastAsiaTheme="minorHAnsi" w:hAnsi="Roboto" w:cstheme="minorBidi"/>
          <w:b/>
          <w:bCs/>
          <w:lang w:eastAsia="en-US"/>
        </w:rPr>
        <w:t>Nutzungshinweise</w:t>
      </w:r>
    </w:p>
    <w:p w14:paraId="2F4DC3D1" w14:textId="77777777" w:rsidR="00570FFF" w:rsidRPr="00570FFF" w:rsidRDefault="00570FFF" w:rsidP="00570FFF">
      <w:pPr>
        <w:spacing w:after="160" w:line="360" w:lineRule="exact"/>
        <w:jc w:val="both"/>
        <w:rPr>
          <w:rFonts w:ascii="Roboto" w:eastAsiaTheme="minorHAnsi" w:hAnsi="Roboto" w:cstheme="minorBidi"/>
          <w:lang w:eastAsia="en-US"/>
        </w:rPr>
      </w:pPr>
      <w:r w:rsidRPr="00570FFF">
        <w:rPr>
          <w:rFonts w:ascii="Roboto" w:eastAsiaTheme="minorHAnsi" w:hAnsi="Roboto" w:cstheme="minorBidi"/>
          <w:lang w:eastAsia="en-US"/>
        </w:rP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555E0516" w14:textId="0AB0AA50" w:rsidR="00570FFF" w:rsidRPr="00570FFF" w:rsidRDefault="00570FFF" w:rsidP="00570FFF">
      <w:pPr>
        <w:spacing w:after="160" w:line="360" w:lineRule="exact"/>
        <w:jc w:val="both"/>
        <w:rPr>
          <w:rFonts w:ascii="Roboto" w:eastAsiaTheme="minorHAnsi" w:hAnsi="Roboto" w:cstheme="minorBidi"/>
          <w:lang w:eastAsia="en-US"/>
        </w:rPr>
      </w:pPr>
      <w:r w:rsidRPr="00570FFF">
        <w:rPr>
          <w:rFonts w:ascii="Roboto" w:eastAsiaTheme="minorHAnsi" w:hAnsi="Roboto" w:cstheme="minorBidi"/>
          <w:lang w:eastAsia="en-US"/>
        </w:rPr>
        <w:t xml:space="preserve">Das vorliegende Musterdokument ist Teil des dena-Leitfadens „Energiespar-Contracting (ESC) – Effizienzmaßnahmen mit Einspargarantie erfolgreich umsetzen“, der unter </w:t>
      </w:r>
      <w:hyperlink r:id="rId9" w:history="1">
        <w:r w:rsidRPr="00570FFF">
          <w:rPr>
            <w:rFonts w:ascii="Roboto" w:eastAsiaTheme="minorHAnsi" w:hAnsi="Roboto" w:cstheme="minorBidi"/>
            <w:lang w:eastAsia="en-US"/>
          </w:rPr>
          <w:t>www.kompetenzzentrum-contracting.de</w:t>
        </w:r>
      </w:hyperlink>
      <w:r w:rsidRPr="00570FFF">
        <w:rPr>
          <w:rFonts w:ascii="Roboto" w:eastAsiaTheme="minorHAnsi" w:hAnsi="Roboto" w:cstheme="minorBidi"/>
          <w:lang w:eastAsia="en-US"/>
        </w:rPr>
        <w:t xml:space="preserve"> heruntergeladen werden kann. </w:t>
      </w:r>
      <w:r w:rsidRPr="00570FFF">
        <w:rPr>
          <w:rFonts w:ascii="Roboto" w:eastAsiaTheme="minorHAnsi" w:hAnsi="Roboto" w:cstheme="minorBidi"/>
          <w:lang w:eastAsia="en-US"/>
        </w:rPr>
        <w:t xml:space="preserve"> </w:t>
      </w:r>
    </w:p>
    <w:p w14:paraId="12F606DE" w14:textId="77777777" w:rsidR="00570FFF" w:rsidRPr="00570FFF" w:rsidRDefault="00570FFF" w:rsidP="00570FFF">
      <w:pPr>
        <w:spacing w:after="160" w:line="360" w:lineRule="exact"/>
        <w:jc w:val="both"/>
        <w:rPr>
          <w:rFonts w:ascii="Roboto" w:eastAsiaTheme="minorHAnsi" w:hAnsi="Roboto" w:cstheme="minorBidi"/>
          <w:b/>
          <w:bCs/>
          <w:lang w:eastAsia="en-US"/>
        </w:rPr>
      </w:pPr>
      <w:bookmarkStart w:id="0" w:name="_GoBack"/>
      <w:bookmarkEnd w:id="0"/>
      <w:r w:rsidRPr="00570FFF">
        <w:rPr>
          <w:rFonts w:ascii="Roboto" w:eastAsiaTheme="minorHAnsi" w:hAnsi="Roboto" w:cstheme="minorBidi"/>
          <w:b/>
          <w:bCs/>
          <w:lang w:eastAsia="en-US"/>
        </w:rPr>
        <w:t>Nutzungsrechte</w:t>
      </w:r>
    </w:p>
    <w:p w14:paraId="03723F61" w14:textId="77777777" w:rsidR="00570FFF" w:rsidRPr="00570FFF" w:rsidRDefault="00570FFF" w:rsidP="00570FFF">
      <w:pPr>
        <w:spacing w:after="160" w:line="360" w:lineRule="exact"/>
        <w:jc w:val="both"/>
        <w:rPr>
          <w:rFonts w:ascii="Roboto" w:eastAsiaTheme="minorHAnsi" w:hAnsi="Roboto" w:cstheme="minorBidi"/>
          <w:lang w:eastAsia="en-US"/>
        </w:rPr>
      </w:pPr>
      <w:r w:rsidRPr="00570FFF">
        <w:rPr>
          <w:rFonts w:ascii="Roboto" w:eastAsiaTheme="minorHAnsi" w:hAnsi="Roboto" w:cstheme="minorBidi"/>
          <w:lang w:eastAsia="en-US"/>
        </w:rPr>
        <w:t>Das vorliegende Musterdokument muss individualisiert und an das jeweilige ESC-Projekt angepasst werden. Bitte benennen Sie bei der Nutzung die dena wie folgt als Urheber: „Erstellt auf Grundlage einer Mustervorlage der Deutschen Energie-Agentur GmbH (dena).“</w:t>
      </w:r>
    </w:p>
    <w:p w14:paraId="50F61FB7" w14:textId="44DE5066" w:rsidR="00570FFF" w:rsidRPr="00570FFF" w:rsidRDefault="00570FFF" w:rsidP="00570FFF">
      <w:pPr>
        <w:spacing w:after="160" w:line="360" w:lineRule="exact"/>
        <w:jc w:val="both"/>
        <w:rPr>
          <w:rFonts w:ascii="Roboto" w:eastAsiaTheme="minorHAnsi" w:hAnsi="Roboto" w:cstheme="minorBidi"/>
          <w:lang w:eastAsia="en-US"/>
        </w:rPr>
      </w:pPr>
      <w:r w:rsidRPr="00570FFF">
        <w:rPr>
          <w:rFonts w:ascii="Roboto" w:eastAsiaTheme="minorHAnsi" w:hAnsi="Roboto" w:cstheme="minorBidi"/>
          <w:lang w:eastAsia="en-US"/>
        </w:rPr>
        <w:t xml:space="preserve">Es wird empfohlen, die jeweils aktuellste Version zu verwenden. </w:t>
      </w:r>
    </w:p>
    <w:p w14:paraId="0D2B8128" w14:textId="77777777" w:rsidR="00570FFF" w:rsidRPr="00570FFF" w:rsidRDefault="00570FFF" w:rsidP="00570FFF">
      <w:pPr>
        <w:spacing w:after="160" w:line="360" w:lineRule="exact"/>
        <w:jc w:val="both"/>
        <w:rPr>
          <w:rFonts w:ascii="Roboto" w:eastAsiaTheme="minorHAnsi" w:hAnsi="Roboto" w:cstheme="minorBidi"/>
          <w:b/>
          <w:bCs/>
          <w:lang w:eastAsia="en-US"/>
        </w:rPr>
      </w:pPr>
      <w:r w:rsidRPr="00570FFF">
        <w:rPr>
          <w:rFonts w:ascii="Roboto" w:eastAsiaTheme="minorHAnsi" w:hAnsi="Roboto" w:cstheme="minorBidi"/>
          <w:b/>
          <w:bCs/>
          <w:lang w:eastAsia="en-US"/>
        </w:rPr>
        <w:t>Haftungsausschluss</w:t>
      </w:r>
    </w:p>
    <w:p w14:paraId="59068E8E" w14:textId="77777777" w:rsidR="00570FFF" w:rsidRPr="00570FFF" w:rsidRDefault="00570FFF" w:rsidP="00570FFF">
      <w:pPr>
        <w:spacing w:after="160" w:line="360" w:lineRule="exact"/>
        <w:jc w:val="both"/>
        <w:rPr>
          <w:rFonts w:ascii="Roboto" w:eastAsiaTheme="minorHAnsi" w:hAnsi="Roboto" w:cstheme="minorBidi"/>
          <w:lang w:eastAsia="en-US"/>
        </w:rPr>
      </w:pPr>
      <w:r w:rsidRPr="00570FFF">
        <w:rPr>
          <w:rFonts w:ascii="Roboto" w:eastAsiaTheme="minorHAnsi" w:hAnsi="Roboto" w:cstheme="minorBidi"/>
          <w:lang w:eastAsia="en-US"/>
        </w:rP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r:id="rId10" w:history="1">
        <w:r w:rsidRPr="00570FFF">
          <w:rPr>
            <w:rFonts w:ascii="Roboto" w:eastAsiaTheme="minorHAnsi" w:hAnsi="Roboto" w:cstheme="minorBidi"/>
            <w:lang w:eastAsia="en-US"/>
          </w:rPr>
          <w:t>info@kompetenzzentrum-contracting.de</w:t>
        </w:r>
      </w:hyperlink>
      <w:r w:rsidRPr="00570FFF">
        <w:rPr>
          <w:rFonts w:ascii="Roboto" w:eastAsiaTheme="minorHAnsi" w:hAnsi="Roboto" w:cstheme="minorBidi"/>
          <w:lang w:eastAsia="en-US"/>
        </w:rPr>
        <w:t xml:space="preserve"> gesendet werden.</w:t>
      </w:r>
    </w:p>
    <w:p w14:paraId="6B97D22C" w14:textId="77777777" w:rsidR="00570FFF" w:rsidRPr="00570FFF" w:rsidRDefault="00570FFF" w:rsidP="00570FFF">
      <w:pPr>
        <w:spacing w:after="160" w:line="360" w:lineRule="exact"/>
        <w:jc w:val="both"/>
        <w:rPr>
          <w:rFonts w:ascii="Roboto" w:eastAsiaTheme="minorHAnsi" w:hAnsi="Roboto" w:cstheme="minorBidi"/>
          <w:lang w:eastAsia="en-US"/>
        </w:rPr>
      </w:pPr>
      <w:r w:rsidRPr="00570FFF">
        <w:rPr>
          <w:rFonts w:ascii="Roboto" w:eastAsiaTheme="minorHAnsi" w:hAnsi="Roboto" w:cstheme="minorBidi"/>
          <w:lang w:eastAsia="en-US"/>
        </w:rP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2F1C63B7" w14:textId="77777777" w:rsidR="0030717E" w:rsidRPr="00570FFF" w:rsidRDefault="0030717E" w:rsidP="00570FFF">
      <w:pPr>
        <w:spacing w:after="160" w:line="360" w:lineRule="exact"/>
        <w:jc w:val="both"/>
        <w:rPr>
          <w:rFonts w:ascii="Roboto" w:eastAsiaTheme="minorHAnsi" w:hAnsi="Roboto" w:cstheme="minorBidi"/>
          <w:b/>
          <w:bCs/>
          <w:lang w:eastAsia="en-US"/>
        </w:rPr>
      </w:pPr>
    </w:p>
    <w:p w14:paraId="0C39E8B6" w14:textId="77777777" w:rsidR="00BB4FB7" w:rsidRPr="00767135" w:rsidRDefault="00BB4FB7" w:rsidP="00ED7851">
      <w:pPr>
        <w:ind w:left="567" w:hanging="567"/>
        <w:rPr>
          <w:rFonts w:ascii="Arial" w:hAnsi="Arial" w:cs="Arial"/>
        </w:rPr>
      </w:pPr>
    </w:p>
    <w:p w14:paraId="51D11CB6" w14:textId="77777777" w:rsidR="00BB4FB7" w:rsidRPr="00767135" w:rsidRDefault="00BB4FB7" w:rsidP="00ED7851">
      <w:pPr>
        <w:spacing w:line="300" w:lineRule="exact"/>
        <w:ind w:left="567" w:hanging="567"/>
        <w:rPr>
          <w:rFonts w:ascii="Arial" w:hAnsi="Arial" w:cs="Arial"/>
          <w:b/>
        </w:rPr>
      </w:pPr>
    </w:p>
    <w:p w14:paraId="15E3B580" w14:textId="77777777" w:rsidR="00570FFF" w:rsidRDefault="00570FFF">
      <w:pPr>
        <w:spacing w:after="160" w:line="259" w:lineRule="auto"/>
        <w:rPr>
          <w:rFonts w:ascii="Arial" w:hAnsi="Arial" w:cs="Arial"/>
          <w:b/>
        </w:rPr>
      </w:pPr>
      <w:r>
        <w:rPr>
          <w:rFonts w:ascii="Arial" w:hAnsi="Arial" w:cs="Arial"/>
          <w:b/>
        </w:rPr>
        <w:br w:type="page"/>
      </w:r>
    </w:p>
    <w:p w14:paraId="5E47558C" w14:textId="3A66D41A" w:rsidR="00BB4FB7" w:rsidRPr="00767135" w:rsidRDefault="00BB4FB7" w:rsidP="00ED7851">
      <w:pPr>
        <w:spacing w:line="300" w:lineRule="exact"/>
        <w:ind w:left="567" w:hanging="567"/>
        <w:rPr>
          <w:rFonts w:ascii="Arial" w:hAnsi="Arial" w:cs="Arial"/>
          <w:b/>
        </w:rPr>
      </w:pPr>
      <w:r w:rsidRPr="00767135">
        <w:rPr>
          <w:rFonts w:ascii="Arial" w:hAnsi="Arial" w:cs="Arial"/>
          <w:b/>
        </w:rPr>
        <w:lastRenderedPageBreak/>
        <w:t>Vergabe</w:t>
      </w:r>
      <w:r w:rsidR="00A927D7" w:rsidRPr="00767135">
        <w:rPr>
          <w:rFonts w:ascii="Arial" w:hAnsi="Arial" w:cs="Arial"/>
          <w:b/>
        </w:rPr>
        <w:t>vermerk</w:t>
      </w:r>
    </w:p>
    <w:p w14:paraId="71A9B71F" w14:textId="77777777" w:rsidR="00BB4FB7" w:rsidRPr="00767135" w:rsidRDefault="00BB4FB7" w:rsidP="00ED7851">
      <w:pPr>
        <w:spacing w:line="300" w:lineRule="exact"/>
        <w:ind w:left="567" w:hanging="567"/>
        <w:rPr>
          <w:rFonts w:ascii="Arial" w:hAnsi="Arial" w:cs="Arial"/>
          <w:b/>
        </w:rPr>
      </w:pPr>
    </w:p>
    <w:p w14:paraId="4ADC6698" w14:textId="3D027947" w:rsidR="0052146E" w:rsidRPr="00767135" w:rsidRDefault="00A2476D" w:rsidP="00ED7851">
      <w:pPr>
        <w:ind w:left="567" w:right="72" w:hanging="567"/>
        <w:rPr>
          <w:rFonts w:ascii="Arial" w:hAnsi="Arial" w:cs="Arial"/>
          <w:u w:val="single"/>
        </w:rPr>
      </w:pPr>
      <w:r w:rsidRPr="00767135">
        <w:rPr>
          <w:rFonts w:ascii="Arial" w:hAnsi="Arial" w:cs="Arial"/>
          <w:u w:val="single"/>
        </w:rPr>
        <w:t xml:space="preserve">Auftraggeber </w:t>
      </w:r>
    </w:p>
    <w:p w14:paraId="16E3033F" w14:textId="77777777" w:rsidR="00BB4FB7" w:rsidRPr="00767135" w:rsidRDefault="00BB4FB7" w:rsidP="00ED7851">
      <w:pPr>
        <w:spacing w:line="300" w:lineRule="exact"/>
        <w:ind w:left="567" w:hanging="567"/>
        <w:rPr>
          <w:rFonts w:ascii="Arial" w:hAnsi="Arial" w:cs="Arial"/>
        </w:rPr>
      </w:pPr>
    </w:p>
    <w:p w14:paraId="1E00396B" w14:textId="3D86575D" w:rsidR="00BB4FB7" w:rsidRPr="00767135" w:rsidRDefault="00546ADD" w:rsidP="00ED7851">
      <w:pPr>
        <w:spacing w:line="300" w:lineRule="exact"/>
        <w:ind w:left="567" w:hanging="567"/>
        <w:rPr>
          <w:rFonts w:ascii="Arial" w:hAnsi="Arial" w:cs="Arial"/>
        </w:rPr>
      </w:pPr>
      <w:r w:rsidRPr="00767135">
        <w:rPr>
          <w:rFonts w:ascii="Arial" w:hAnsi="Arial" w:cs="Arial"/>
          <w:b/>
          <w:bCs/>
          <w:highlight w:val="lightGray"/>
        </w:rPr>
        <w:t>[_____]</w:t>
      </w:r>
    </w:p>
    <w:p w14:paraId="58075237" w14:textId="77777777" w:rsidR="0052146E" w:rsidRPr="00767135" w:rsidRDefault="0052146E" w:rsidP="00ED7851">
      <w:pPr>
        <w:spacing w:line="300" w:lineRule="exact"/>
        <w:ind w:left="567" w:hanging="567"/>
        <w:rPr>
          <w:rFonts w:ascii="Arial" w:hAnsi="Arial" w:cs="Arial"/>
        </w:rPr>
      </w:pPr>
    </w:p>
    <w:p w14:paraId="12D53CF4" w14:textId="77777777" w:rsidR="00546ADD" w:rsidRPr="00767135" w:rsidRDefault="00546ADD" w:rsidP="00ED7851">
      <w:pPr>
        <w:spacing w:line="300" w:lineRule="exact"/>
        <w:ind w:left="567" w:hanging="567"/>
        <w:rPr>
          <w:rFonts w:ascii="Arial" w:hAnsi="Arial" w:cs="Arial"/>
        </w:rPr>
      </w:pPr>
    </w:p>
    <w:p w14:paraId="48371004" w14:textId="77777777" w:rsidR="00546ADD" w:rsidRPr="00767135" w:rsidRDefault="00546ADD" w:rsidP="00ED7851">
      <w:pPr>
        <w:spacing w:line="300" w:lineRule="exact"/>
        <w:ind w:left="567" w:hanging="567"/>
        <w:rPr>
          <w:rFonts w:ascii="Arial" w:hAnsi="Arial" w:cs="Arial"/>
        </w:rPr>
      </w:pPr>
    </w:p>
    <w:p w14:paraId="58ABA72E" w14:textId="77777777" w:rsidR="0052146E" w:rsidRPr="00767135" w:rsidRDefault="0052146E" w:rsidP="00ED7851">
      <w:pPr>
        <w:ind w:left="567" w:hanging="567"/>
        <w:rPr>
          <w:rFonts w:ascii="Arial" w:hAnsi="Arial" w:cs="Arial"/>
          <w:u w:val="single"/>
        </w:rPr>
      </w:pPr>
      <w:r w:rsidRPr="00767135">
        <w:rPr>
          <w:rFonts w:ascii="Arial" w:hAnsi="Arial" w:cs="Arial"/>
          <w:u w:val="single"/>
        </w:rPr>
        <w:t>Maßnahme</w:t>
      </w:r>
    </w:p>
    <w:p w14:paraId="4A8B38CB" w14:textId="77777777" w:rsidR="0052146E" w:rsidRPr="00767135" w:rsidRDefault="0052146E" w:rsidP="00ED7851">
      <w:pPr>
        <w:spacing w:line="300" w:lineRule="exact"/>
        <w:ind w:left="567" w:hanging="567"/>
        <w:rPr>
          <w:rFonts w:ascii="Arial" w:hAnsi="Arial" w:cs="Arial"/>
        </w:rPr>
      </w:pPr>
    </w:p>
    <w:p w14:paraId="7BAC8D16" w14:textId="019C2FD2" w:rsidR="0052146E" w:rsidRPr="00767135" w:rsidRDefault="00546ADD" w:rsidP="00ED7851">
      <w:pPr>
        <w:spacing w:line="300" w:lineRule="exact"/>
        <w:ind w:left="567" w:hanging="567"/>
        <w:rPr>
          <w:rFonts w:ascii="Arial" w:hAnsi="Arial" w:cs="Arial"/>
        </w:rPr>
      </w:pPr>
      <w:r w:rsidRPr="00767135">
        <w:rPr>
          <w:rFonts w:ascii="Arial" w:hAnsi="Arial" w:cs="Arial"/>
          <w:b/>
          <w:bCs/>
          <w:highlight w:val="lightGray"/>
        </w:rPr>
        <w:t>[_____]</w:t>
      </w:r>
    </w:p>
    <w:p w14:paraId="54CF8FC2" w14:textId="77777777" w:rsidR="00546ADD" w:rsidRPr="00767135" w:rsidRDefault="00546ADD" w:rsidP="00ED7851">
      <w:pPr>
        <w:spacing w:line="300" w:lineRule="exact"/>
        <w:ind w:left="567" w:hanging="567"/>
        <w:rPr>
          <w:rFonts w:ascii="Arial" w:hAnsi="Arial" w:cs="Arial"/>
        </w:rPr>
      </w:pPr>
    </w:p>
    <w:p w14:paraId="3ABD0BDE" w14:textId="77777777" w:rsidR="00546ADD" w:rsidRPr="00767135" w:rsidRDefault="00546ADD" w:rsidP="00ED7851">
      <w:pPr>
        <w:spacing w:line="300" w:lineRule="exact"/>
        <w:ind w:left="567" w:hanging="567"/>
        <w:rPr>
          <w:rFonts w:ascii="Arial" w:hAnsi="Arial" w:cs="Arial"/>
        </w:rPr>
      </w:pPr>
    </w:p>
    <w:p w14:paraId="39510587" w14:textId="77777777" w:rsidR="00546ADD" w:rsidRPr="00767135" w:rsidRDefault="00546ADD" w:rsidP="00ED7851">
      <w:pPr>
        <w:spacing w:line="300" w:lineRule="exact"/>
        <w:ind w:left="567" w:hanging="567"/>
        <w:rPr>
          <w:rFonts w:ascii="Arial" w:hAnsi="Arial" w:cs="Arial"/>
        </w:rPr>
      </w:pPr>
    </w:p>
    <w:p w14:paraId="52706DF0" w14:textId="77777777" w:rsidR="0052146E" w:rsidRPr="00767135" w:rsidRDefault="0052146E" w:rsidP="00ED7851">
      <w:pPr>
        <w:ind w:left="567" w:hanging="567"/>
        <w:rPr>
          <w:rFonts w:ascii="Arial" w:hAnsi="Arial" w:cs="Arial"/>
          <w:u w:val="single"/>
        </w:rPr>
      </w:pPr>
      <w:r w:rsidRPr="00767135">
        <w:rPr>
          <w:rFonts w:ascii="Arial" w:hAnsi="Arial" w:cs="Arial"/>
          <w:u w:val="single"/>
        </w:rPr>
        <w:t>Leistung</w:t>
      </w:r>
    </w:p>
    <w:p w14:paraId="0C0F8A06" w14:textId="77777777" w:rsidR="0052146E" w:rsidRPr="00767135" w:rsidRDefault="0052146E" w:rsidP="00ED7851">
      <w:pPr>
        <w:spacing w:line="300" w:lineRule="exact"/>
        <w:ind w:left="567" w:hanging="567"/>
        <w:rPr>
          <w:rFonts w:ascii="Arial" w:hAnsi="Arial" w:cs="Arial"/>
        </w:rPr>
      </w:pPr>
    </w:p>
    <w:p w14:paraId="09A773D3" w14:textId="7A1F1D69" w:rsidR="00BB4FB7" w:rsidRPr="00767135" w:rsidRDefault="00546ADD" w:rsidP="00ED7851">
      <w:pPr>
        <w:spacing w:line="300" w:lineRule="exact"/>
        <w:ind w:left="567" w:hanging="567"/>
        <w:rPr>
          <w:rFonts w:ascii="Arial" w:hAnsi="Arial" w:cs="Arial"/>
        </w:rPr>
      </w:pPr>
      <w:r w:rsidRPr="00767135">
        <w:rPr>
          <w:rFonts w:ascii="Arial" w:hAnsi="Arial" w:cs="Arial"/>
          <w:b/>
          <w:bCs/>
          <w:highlight w:val="lightGray"/>
        </w:rPr>
        <w:t>[_____]</w:t>
      </w:r>
    </w:p>
    <w:p w14:paraId="5836C602" w14:textId="77777777" w:rsidR="00546ADD" w:rsidRPr="00767135" w:rsidRDefault="00546ADD" w:rsidP="00ED7851">
      <w:pPr>
        <w:spacing w:line="300" w:lineRule="exact"/>
        <w:ind w:left="567" w:hanging="567"/>
        <w:rPr>
          <w:rFonts w:ascii="Arial" w:hAnsi="Arial" w:cs="Arial"/>
        </w:rPr>
      </w:pPr>
    </w:p>
    <w:p w14:paraId="4F8EE96B" w14:textId="77777777" w:rsidR="00546ADD" w:rsidRPr="00767135" w:rsidRDefault="00546ADD" w:rsidP="00ED7851">
      <w:pPr>
        <w:spacing w:line="300" w:lineRule="exact"/>
        <w:ind w:left="567" w:hanging="567"/>
        <w:rPr>
          <w:rFonts w:ascii="Arial" w:hAnsi="Arial" w:cs="Arial"/>
        </w:rPr>
      </w:pPr>
    </w:p>
    <w:p w14:paraId="1120E3A0" w14:textId="77777777" w:rsidR="00546ADD" w:rsidRPr="00767135" w:rsidRDefault="00546ADD" w:rsidP="00ED7851">
      <w:pPr>
        <w:spacing w:line="300" w:lineRule="exact"/>
        <w:ind w:left="567" w:hanging="567"/>
        <w:rPr>
          <w:rFonts w:ascii="Arial" w:hAnsi="Arial" w:cs="Arial"/>
        </w:rPr>
      </w:pPr>
    </w:p>
    <w:p w14:paraId="01209307" w14:textId="77777777" w:rsidR="00546ADD" w:rsidRPr="00767135" w:rsidRDefault="00546ADD" w:rsidP="00ED7851">
      <w:pPr>
        <w:spacing w:line="300" w:lineRule="exact"/>
        <w:ind w:left="567" w:hanging="567"/>
        <w:rPr>
          <w:rFonts w:ascii="Arial" w:hAnsi="Arial" w:cs="Arial"/>
        </w:rPr>
      </w:pPr>
    </w:p>
    <w:p w14:paraId="2CBA5B6B" w14:textId="46ED92F8" w:rsidR="0052146E" w:rsidRPr="00767135" w:rsidRDefault="0052146E" w:rsidP="00ED7851">
      <w:pPr>
        <w:spacing w:after="160" w:line="259" w:lineRule="auto"/>
        <w:ind w:left="567" w:hanging="567"/>
        <w:rPr>
          <w:rFonts w:ascii="Arial" w:hAnsi="Arial" w:cs="Arial"/>
          <w:b/>
        </w:rPr>
      </w:pPr>
      <w:r w:rsidRPr="00767135">
        <w:rPr>
          <w:rFonts w:ascii="Arial" w:hAnsi="Arial" w:cs="Arial"/>
          <w:b/>
        </w:rPr>
        <w:br w:type="page"/>
      </w:r>
    </w:p>
    <w:p w14:paraId="0451F59C" w14:textId="3E365F2A" w:rsidR="00BB4FB7" w:rsidRPr="00767135" w:rsidRDefault="00BB4FB7" w:rsidP="00ED7851">
      <w:pPr>
        <w:spacing w:line="300" w:lineRule="exact"/>
        <w:ind w:left="567" w:hanging="567"/>
        <w:jc w:val="center"/>
        <w:rPr>
          <w:rFonts w:ascii="Arial" w:hAnsi="Arial" w:cs="Arial"/>
          <w:b/>
        </w:rPr>
      </w:pPr>
      <w:r w:rsidRPr="00767135">
        <w:rPr>
          <w:rFonts w:ascii="Arial" w:hAnsi="Arial" w:cs="Arial"/>
          <w:b/>
        </w:rPr>
        <w:lastRenderedPageBreak/>
        <w:t>Inhaltsverzeichnis</w:t>
      </w:r>
    </w:p>
    <w:p w14:paraId="57481E10" w14:textId="77777777" w:rsidR="00BB4FB7" w:rsidRPr="00767135" w:rsidRDefault="00BB4FB7" w:rsidP="00ED7851">
      <w:pPr>
        <w:spacing w:line="300" w:lineRule="exact"/>
        <w:ind w:left="567" w:hanging="567"/>
        <w:rPr>
          <w:rFonts w:ascii="Arial" w:hAnsi="Arial" w:cs="Arial"/>
        </w:rPr>
      </w:pPr>
    </w:p>
    <w:p w14:paraId="27E53D9B" w14:textId="77777777" w:rsidR="001B7480" w:rsidRDefault="00BB4FB7">
      <w:pPr>
        <w:pStyle w:val="Verzeichnis1"/>
        <w:rPr>
          <w:rFonts w:asciiTheme="minorHAnsi" w:eastAsiaTheme="minorEastAsia" w:hAnsiTheme="minorHAnsi" w:cstheme="minorBidi"/>
          <w:bCs w:val="0"/>
          <w:sz w:val="22"/>
          <w:szCs w:val="22"/>
        </w:rPr>
      </w:pPr>
      <w:r w:rsidRPr="00767135">
        <w:fldChar w:fldCharType="begin"/>
      </w:r>
      <w:r w:rsidRPr="00767135">
        <w:instrText xml:space="preserve"> TOC \o "1-5" \h \z \u </w:instrText>
      </w:r>
      <w:r w:rsidRPr="00767135">
        <w:fldChar w:fldCharType="separate"/>
      </w:r>
      <w:hyperlink w:anchor="_Toc141717233" w:history="1">
        <w:r w:rsidR="001B7480" w:rsidRPr="00B7506D">
          <w:rPr>
            <w:rStyle w:val="Hyperlink"/>
          </w:rPr>
          <w:t>1.</w:t>
        </w:r>
        <w:r w:rsidR="001B7480">
          <w:rPr>
            <w:rFonts w:asciiTheme="minorHAnsi" w:eastAsiaTheme="minorEastAsia" w:hAnsiTheme="minorHAnsi" w:cstheme="minorBidi"/>
            <w:bCs w:val="0"/>
            <w:sz w:val="22"/>
            <w:szCs w:val="22"/>
          </w:rPr>
          <w:tab/>
        </w:r>
        <w:r w:rsidR="001B7480" w:rsidRPr="00B7506D">
          <w:rPr>
            <w:rStyle w:val="Hyperlink"/>
          </w:rPr>
          <w:t>Allgemeine Verfahrensdaten</w:t>
        </w:r>
        <w:r w:rsidR="001B7480">
          <w:rPr>
            <w:webHidden/>
          </w:rPr>
          <w:tab/>
        </w:r>
        <w:r w:rsidR="001B7480">
          <w:rPr>
            <w:webHidden/>
          </w:rPr>
          <w:fldChar w:fldCharType="begin"/>
        </w:r>
        <w:r w:rsidR="001B7480">
          <w:rPr>
            <w:webHidden/>
          </w:rPr>
          <w:instrText xml:space="preserve"> PAGEREF _Toc141717233 \h </w:instrText>
        </w:r>
        <w:r w:rsidR="001B7480">
          <w:rPr>
            <w:webHidden/>
          </w:rPr>
        </w:r>
        <w:r w:rsidR="001B7480">
          <w:rPr>
            <w:webHidden/>
          </w:rPr>
          <w:fldChar w:fldCharType="separate"/>
        </w:r>
        <w:r w:rsidR="001B7480">
          <w:rPr>
            <w:webHidden/>
          </w:rPr>
          <w:t>3</w:t>
        </w:r>
        <w:r w:rsidR="001B7480">
          <w:rPr>
            <w:webHidden/>
          </w:rPr>
          <w:fldChar w:fldCharType="end"/>
        </w:r>
      </w:hyperlink>
    </w:p>
    <w:p w14:paraId="20792B77" w14:textId="77777777" w:rsidR="001B7480" w:rsidRDefault="00570FFF">
      <w:pPr>
        <w:pStyle w:val="Verzeichnis2"/>
        <w:rPr>
          <w:rFonts w:asciiTheme="minorHAnsi" w:eastAsiaTheme="minorEastAsia" w:hAnsiTheme="minorHAnsi" w:cstheme="minorBidi"/>
          <w:noProof/>
          <w:sz w:val="22"/>
          <w:szCs w:val="22"/>
        </w:rPr>
      </w:pPr>
      <w:hyperlink w:anchor="_Toc141717234" w:history="1">
        <w:r w:rsidR="001B7480" w:rsidRPr="00B7506D">
          <w:rPr>
            <w:rStyle w:val="Hyperlink"/>
            <w:noProof/>
          </w:rPr>
          <w:t>1.1</w:t>
        </w:r>
        <w:r w:rsidR="001B7480">
          <w:rPr>
            <w:rFonts w:asciiTheme="minorHAnsi" w:eastAsiaTheme="minorEastAsia" w:hAnsiTheme="minorHAnsi" w:cstheme="minorBidi"/>
            <w:noProof/>
            <w:sz w:val="22"/>
            <w:szCs w:val="22"/>
          </w:rPr>
          <w:tab/>
        </w:r>
        <w:r w:rsidR="001B7480" w:rsidRPr="00B7506D">
          <w:rPr>
            <w:rStyle w:val="Hyperlink"/>
            <w:noProof/>
          </w:rPr>
          <w:t>Auftraggeber</w:t>
        </w:r>
        <w:r w:rsidR="001B7480">
          <w:rPr>
            <w:noProof/>
            <w:webHidden/>
          </w:rPr>
          <w:tab/>
        </w:r>
        <w:r w:rsidR="001B7480">
          <w:rPr>
            <w:noProof/>
            <w:webHidden/>
          </w:rPr>
          <w:fldChar w:fldCharType="begin"/>
        </w:r>
        <w:r w:rsidR="001B7480">
          <w:rPr>
            <w:noProof/>
            <w:webHidden/>
          </w:rPr>
          <w:instrText xml:space="preserve"> PAGEREF _Toc141717234 \h </w:instrText>
        </w:r>
        <w:r w:rsidR="001B7480">
          <w:rPr>
            <w:noProof/>
            <w:webHidden/>
          </w:rPr>
        </w:r>
        <w:r w:rsidR="001B7480">
          <w:rPr>
            <w:noProof/>
            <w:webHidden/>
          </w:rPr>
          <w:fldChar w:fldCharType="separate"/>
        </w:r>
        <w:r w:rsidR="001B7480">
          <w:rPr>
            <w:noProof/>
            <w:webHidden/>
          </w:rPr>
          <w:t>3</w:t>
        </w:r>
        <w:r w:rsidR="001B7480">
          <w:rPr>
            <w:noProof/>
            <w:webHidden/>
          </w:rPr>
          <w:fldChar w:fldCharType="end"/>
        </w:r>
      </w:hyperlink>
    </w:p>
    <w:p w14:paraId="63854AFF" w14:textId="77777777" w:rsidR="001B7480" w:rsidRDefault="00570FFF">
      <w:pPr>
        <w:pStyle w:val="Verzeichnis2"/>
        <w:rPr>
          <w:rFonts w:asciiTheme="minorHAnsi" w:eastAsiaTheme="minorEastAsia" w:hAnsiTheme="minorHAnsi" w:cstheme="minorBidi"/>
          <w:noProof/>
          <w:sz w:val="22"/>
          <w:szCs w:val="22"/>
        </w:rPr>
      </w:pPr>
      <w:hyperlink w:anchor="_Toc141717235" w:history="1">
        <w:r w:rsidR="001B7480" w:rsidRPr="00B7506D">
          <w:rPr>
            <w:rStyle w:val="Hyperlink"/>
            <w:noProof/>
          </w:rPr>
          <w:t>1.2</w:t>
        </w:r>
        <w:r w:rsidR="001B7480">
          <w:rPr>
            <w:rFonts w:asciiTheme="minorHAnsi" w:eastAsiaTheme="minorEastAsia" w:hAnsiTheme="minorHAnsi" w:cstheme="minorBidi"/>
            <w:noProof/>
            <w:sz w:val="22"/>
            <w:szCs w:val="22"/>
          </w:rPr>
          <w:tab/>
        </w:r>
        <w:r w:rsidR="001B7480" w:rsidRPr="00B7506D">
          <w:rPr>
            <w:rStyle w:val="Hyperlink"/>
            <w:noProof/>
          </w:rPr>
          <w:t>Art / Gegenstand</w:t>
        </w:r>
        <w:r w:rsidR="001B7480">
          <w:rPr>
            <w:noProof/>
            <w:webHidden/>
          </w:rPr>
          <w:tab/>
        </w:r>
        <w:r w:rsidR="001B7480">
          <w:rPr>
            <w:noProof/>
            <w:webHidden/>
          </w:rPr>
          <w:fldChar w:fldCharType="begin"/>
        </w:r>
        <w:r w:rsidR="001B7480">
          <w:rPr>
            <w:noProof/>
            <w:webHidden/>
          </w:rPr>
          <w:instrText xml:space="preserve"> PAGEREF _Toc141717235 \h </w:instrText>
        </w:r>
        <w:r w:rsidR="001B7480">
          <w:rPr>
            <w:noProof/>
            <w:webHidden/>
          </w:rPr>
        </w:r>
        <w:r w:rsidR="001B7480">
          <w:rPr>
            <w:noProof/>
            <w:webHidden/>
          </w:rPr>
          <w:fldChar w:fldCharType="separate"/>
        </w:r>
        <w:r w:rsidR="001B7480">
          <w:rPr>
            <w:noProof/>
            <w:webHidden/>
          </w:rPr>
          <w:t>3</w:t>
        </w:r>
        <w:r w:rsidR="001B7480">
          <w:rPr>
            <w:noProof/>
            <w:webHidden/>
          </w:rPr>
          <w:fldChar w:fldCharType="end"/>
        </w:r>
      </w:hyperlink>
    </w:p>
    <w:p w14:paraId="0B9AFF84" w14:textId="77777777" w:rsidR="001B7480" w:rsidRDefault="00570FFF">
      <w:pPr>
        <w:pStyle w:val="Verzeichnis2"/>
        <w:rPr>
          <w:rFonts w:asciiTheme="minorHAnsi" w:eastAsiaTheme="minorEastAsia" w:hAnsiTheme="minorHAnsi" w:cstheme="minorBidi"/>
          <w:noProof/>
          <w:sz w:val="22"/>
          <w:szCs w:val="22"/>
        </w:rPr>
      </w:pPr>
      <w:hyperlink w:anchor="_Toc141717236" w:history="1">
        <w:r w:rsidR="001B7480" w:rsidRPr="00B7506D">
          <w:rPr>
            <w:rStyle w:val="Hyperlink"/>
            <w:noProof/>
          </w:rPr>
          <w:t>1.3</w:t>
        </w:r>
        <w:r w:rsidR="001B7480">
          <w:rPr>
            <w:rFonts w:asciiTheme="minorHAnsi" w:eastAsiaTheme="minorEastAsia" w:hAnsiTheme="minorHAnsi" w:cstheme="minorBidi"/>
            <w:noProof/>
            <w:sz w:val="22"/>
            <w:szCs w:val="22"/>
          </w:rPr>
          <w:tab/>
        </w:r>
        <w:r w:rsidR="001B7480" w:rsidRPr="00B7506D">
          <w:rPr>
            <w:rStyle w:val="Hyperlink"/>
            <w:noProof/>
          </w:rPr>
          <w:t>Auftragswertermittlung</w:t>
        </w:r>
        <w:r w:rsidR="001B7480">
          <w:rPr>
            <w:noProof/>
            <w:webHidden/>
          </w:rPr>
          <w:tab/>
        </w:r>
        <w:r w:rsidR="001B7480">
          <w:rPr>
            <w:noProof/>
            <w:webHidden/>
          </w:rPr>
          <w:fldChar w:fldCharType="begin"/>
        </w:r>
        <w:r w:rsidR="001B7480">
          <w:rPr>
            <w:noProof/>
            <w:webHidden/>
          </w:rPr>
          <w:instrText xml:space="preserve"> PAGEREF _Toc141717236 \h </w:instrText>
        </w:r>
        <w:r w:rsidR="001B7480">
          <w:rPr>
            <w:noProof/>
            <w:webHidden/>
          </w:rPr>
        </w:r>
        <w:r w:rsidR="001B7480">
          <w:rPr>
            <w:noProof/>
            <w:webHidden/>
          </w:rPr>
          <w:fldChar w:fldCharType="separate"/>
        </w:r>
        <w:r w:rsidR="001B7480">
          <w:rPr>
            <w:noProof/>
            <w:webHidden/>
          </w:rPr>
          <w:t>3</w:t>
        </w:r>
        <w:r w:rsidR="001B7480">
          <w:rPr>
            <w:noProof/>
            <w:webHidden/>
          </w:rPr>
          <w:fldChar w:fldCharType="end"/>
        </w:r>
      </w:hyperlink>
    </w:p>
    <w:p w14:paraId="54492D7D" w14:textId="77777777" w:rsidR="001B7480" w:rsidRDefault="00570FFF">
      <w:pPr>
        <w:pStyle w:val="Verzeichnis2"/>
        <w:rPr>
          <w:rFonts w:asciiTheme="minorHAnsi" w:eastAsiaTheme="minorEastAsia" w:hAnsiTheme="minorHAnsi" w:cstheme="minorBidi"/>
          <w:noProof/>
          <w:sz w:val="22"/>
          <w:szCs w:val="22"/>
        </w:rPr>
      </w:pPr>
      <w:hyperlink w:anchor="_Toc141717237" w:history="1">
        <w:r w:rsidR="001B7480" w:rsidRPr="00B7506D">
          <w:rPr>
            <w:rStyle w:val="Hyperlink"/>
            <w:noProof/>
          </w:rPr>
          <w:t>1.4</w:t>
        </w:r>
        <w:r w:rsidR="001B7480">
          <w:rPr>
            <w:rFonts w:asciiTheme="minorHAnsi" w:eastAsiaTheme="minorEastAsia" w:hAnsiTheme="minorHAnsi" w:cstheme="minorBidi"/>
            <w:noProof/>
            <w:sz w:val="22"/>
            <w:szCs w:val="22"/>
          </w:rPr>
          <w:tab/>
        </w:r>
        <w:r w:rsidR="001B7480" w:rsidRPr="00B7506D">
          <w:rPr>
            <w:rStyle w:val="Hyperlink"/>
            <w:noProof/>
          </w:rPr>
          <w:t>Wahl des Vergabeverfahrens</w:t>
        </w:r>
        <w:r w:rsidR="001B7480">
          <w:rPr>
            <w:noProof/>
            <w:webHidden/>
          </w:rPr>
          <w:tab/>
        </w:r>
        <w:r w:rsidR="001B7480">
          <w:rPr>
            <w:noProof/>
            <w:webHidden/>
          </w:rPr>
          <w:fldChar w:fldCharType="begin"/>
        </w:r>
        <w:r w:rsidR="001B7480">
          <w:rPr>
            <w:noProof/>
            <w:webHidden/>
          </w:rPr>
          <w:instrText xml:space="preserve"> PAGEREF _Toc141717237 \h </w:instrText>
        </w:r>
        <w:r w:rsidR="001B7480">
          <w:rPr>
            <w:noProof/>
            <w:webHidden/>
          </w:rPr>
        </w:r>
        <w:r w:rsidR="001B7480">
          <w:rPr>
            <w:noProof/>
            <w:webHidden/>
          </w:rPr>
          <w:fldChar w:fldCharType="separate"/>
        </w:r>
        <w:r w:rsidR="001B7480">
          <w:rPr>
            <w:noProof/>
            <w:webHidden/>
          </w:rPr>
          <w:t>4</w:t>
        </w:r>
        <w:r w:rsidR="001B7480">
          <w:rPr>
            <w:noProof/>
            <w:webHidden/>
          </w:rPr>
          <w:fldChar w:fldCharType="end"/>
        </w:r>
      </w:hyperlink>
    </w:p>
    <w:p w14:paraId="1662F9A4" w14:textId="77777777" w:rsidR="001B7480" w:rsidRDefault="00570FFF">
      <w:pPr>
        <w:pStyle w:val="Verzeichnis2"/>
        <w:rPr>
          <w:rFonts w:asciiTheme="minorHAnsi" w:eastAsiaTheme="minorEastAsia" w:hAnsiTheme="minorHAnsi" w:cstheme="minorBidi"/>
          <w:noProof/>
          <w:sz w:val="22"/>
          <w:szCs w:val="22"/>
        </w:rPr>
      </w:pPr>
      <w:hyperlink w:anchor="_Toc141717238" w:history="1">
        <w:r w:rsidR="001B7480" w:rsidRPr="00B7506D">
          <w:rPr>
            <w:rStyle w:val="Hyperlink"/>
            <w:noProof/>
          </w:rPr>
          <w:t>1.5</w:t>
        </w:r>
        <w:r w:rsidR="001B7480">
          <w:rPr>
            <w:rFonts w:asciiTheme="minorHAnsi" w:eastAsiaTheme="minorEastAsia" w:hAnsiTheme="minorHAnsi" w:cstheme="minorBidi"/>
            <w:noProof/>
            <w:sz w:val="22"/>
            <w:szCs w:val="22"/>
          </w:rPr>
          <w:tab/>
        </w:r>
        <w:r w:rsidR="001B7480" w:rsidRPr="00B7506D">
          <w:rPr>
            <w:rStyle w:val="Hyperlink"/>
            <w:noProof/>
          </w:rPr>
          <w:t>Keine losweise Vergabe</w:t>
        </w:r>
        <w:r w:rsidR="001B7480">
          <w:rPr>
            <w:noProof/>
            <w:webHidden/>
          </w:rPr>
          <w:tab/>
        </w:r>
        <w:r w:rsidR="001B7480">
          <w:rPr>
            <w:noProof/>
            <w:webHidden/>
          </w:rPr>
          <w:fldChar w:fldCharType="begin"/>
        </w:r>
        <w:r w:rsidR="001B7480">
          <w:rPr>
            <w:noProof/>
            <w:webHidden/>
          </w:rPr>
          <w:instrText xml:space="preserve"> PAGEREF _Toc141717238 \h </w:instrText>
        </w:r>
        <w:r w:rsidR="001B7480">
          <w:rPr>
            <w:noProof/>
            <w:webHidden/>
          </w:rPr>
        </w:r>
        <w:r w:rsidR="001B7480">
          <w:rPr>
            <w:noProof/>
            <w:webHidden/>
          </w:rPr>
          <w:fldChar w:fldCharType="separate"/>
        </w:r>
        <w:r w:rsidR="001B7480">
          <w:rPr>
            <w:noProof/>
            <w:webHidden/>
          </w:rPr>
          <w:t>4</w:t>
        </w:r>
        <w:r w:rsidR="001B7480">
          <w:rPr>
            <w:noProof/>
            <w:webHidden/>
          </w:rPr>
          <w:fldChar w:fldCharType="end"/>
        </w:r>
      </w:hyperlink>
    </w:p>
    <w:p w14:paraId="6E0FCB43" w14:textId="77777777" w:rsidR="001B7480" w:rsidRDefault="00570FFF">
      <w:pPr>
        <w:pStyle w:val="Verzeichnis2"/>
        <w:rPr>
          <w:rFonts w:asciiTheme="minorHAnsi" w:eastAsiaTheme="minorEastAsia" w:hAnsiTheme="minorHAnsi" w:cstheme="minorBidi"/>
          <w:noProof/>
          <w:sz w:val="22"/>
          <w:szCs w:val="22"/>
        </w:rPr>
      </w:pPr>
      <w:hyperlink w:anchor="_Toc141717239" w:history="1">
        <w:r w:rsidR="001B7480" w:rsidRPr="00B7506D">
          <w:rPr>
            <w:rStyle w:val="Hyperlink"/>
            <w:noProof/>
          </w:rPr>
          <w:t>1.6</w:t>
        </w:r>
        <w:r w:rsidR="001B7480">
          <w:rPr>
            <w:rFonts w:asciiTheme="minorHAnsi" w:eastAsiaTheme="minorEastAsia" w:hAnsiTheme="minorHAnsi" w:cstheme="minorBidi"/>
            <w:noProof/>
            <w:sz w:val="22"/>
            <w:szCs w:val="22"/>
          </w:rPr>
          <w:tab/>
        </w:r>
        <w:r w:rsidR="001B7480" w:rsidRPr="00B7506D">
          <w:rPr>
            <w:rStyle w:val="Hyperlink"/>
            <w:noProof/>
          </w:rPr>
          <w:t>Nebenangebote sind nicht zugelassen</w:t>
        </w:r>
        <w:r w:rsidR="001B7480">
          <w:rPr>
            <w:noProof/>
            <w:webHidden/>
          </w:rPr>
          <w:tab/>
        </w:r>
        <w:r w:rsidR="001B7480">
          <w:rPr>
            <w:noProof/>
            <w:webHidden/>
          </w:rPr>
          <w:fldChar w:fldCharType="begin"/>
        </w:r>
        <w:r w:rsidR="001B7480">
          <w:rPr>
            <w:noProof/>
            <w:webHidden/>
          </w:rPr>
          <w:instrText xml:space="preserve"> PAGEREF _Toc141717239 \h </w:instrText>
        </w:r>
        <w:r w:rsidR="001B7480">
          <w:rPr>
            <w:noProof/>
            <w:webHidden/>
          </w:rPr>
        </w:r>
        <w:r w:rsidR="001B7480">
          <w:rPr>
            <w:noProof/>
            <w:webHidden/>
          </w:rPr>
          <w:fldChar w:fldCharType="separate"/>
        </w:r>
        <w:r w:rsidR="001B7480">
          <w:rPr>
            <w:noProof/>
            <w:webHidden/>
          </w:rPr>
          <w:t>5</w:t>
        </w:r>
        <w:r w:rsidR="001B7480">
          <w:rPr>
            <w:noProof/>
            <w:webHidden/>
          </w:rPr>
          <w:fldChar w:fldCharType="end"/>
        </w:r>
      </w:hyperlink>
    </w:p>
    <w:p w14:paraId="6EF5BC81" w14:textId="77777777" w:rsidR="001B7480" w:rsidRDefault="00570FFF">
      <w:pPr>
        <w:pStyle w:val="Verzeichnis2"/>
        <w:rPr>
          <w:rFonts w:asciiTheme="minorHAnsi" w:eastAsiaTheme="minorEastAsia" w:hAnsiTheme="minorHAnsi" w:cstheme="minorBidi"/>
          <w:noProof/>
          <w:sz w:val="22"/>
          <w:szCs w:val="22"/>
        </w:rPr>
      </w:pPr>
      <w:hyperlink w:anchor="_Toc141717240" w:history="1">
        <w:r w:rsidR="001B7480" w:rsidRPr="00B7506D">
          <w:rPr>
            <w:rStyle w:val="Hyperlink"/>
            <w:noProof/>
          </w:rPr>
          <w:t>1.7</w:t>
        </w:r>
        <w:r w:rsidR="001B7480">
          <w:rPr>
            <w:rFonts w:asciiTheme="minorHAnsi" w:eastAsiaTheme="minorEastAsia" w:hAnsiTheme="minorHAnsi" w:cstheme="minorBidi"/>
            <w:noProof/>
            <w:sz w:val="22"/>
            <w:szCs w:val="22"/>
          </w:rPr>
          <w:tab/>
        </w:r>
        <w:r w:rsidR="001B7480" w:rsidRPr="00B7506D">
          <w:rPr>
            <w:rStyle w:val="Hyperlink"/>
            <w:noProof/>
          </w:rPr>
          <w:t>Eignungskriterien / Mindestforderungen</w:t>
        </w:r>
        <w:r w:rsidR="001B7480">
          <w:rPr>
            <w:noProof/>
            <w:webHidden/>
          </w:rPr>
          <w:tab/>
        </w:r>
        <w:r w:rsidR="001B7480">
          <w:rPr>
            <w:noProof/>
            <w:webHidden/>
          </w:rPr>
          <w:fldChar w:fldCharType="begin"/>
        </w:r>
        <w:r w:rsidR="001B7480">
          <w:rPr>
            <w:noProof/>
            <w:webHidden/>
          </w:rPr>
          <w:instrText xml:space="preserve"> PAGEREF _Toc141717240 \h </w:instrText>
        </w:r>
        <w:r w:rsidR="001B7480">
          <w:rPr>
            <w:noProof/>
            <w:webHidden/>
          </w:rPr>
        </w:r>
        <w:r w:rsidR="001B7480">
          <w:rPr>
            <w:noProof/>
            <w:webHidden/>
          </w:rPr>
          <w:fldChar w:fldCharType="separate"/>
        </w:r>
        <w:r w:rsidR="001B7480">
          <w:rPr>
            <w:noProof/>
            <w:webHidden/>
          </w:rPr>
          <w:t>5</w:t>
        </w:r>
        <w:r w:rsidR="001B7480">
          <w:rPr>
            <w:noProof/>
            <w:webHidden/>
          </w:rPr>
          <w:fldChar w:fldCharType="end"/>
        </w:r>
      </w:hyperlink>
    </w:p>
    <w:p w14:paraId="644D81BE" w14:textId="77777777" w:rsidR="001B7480" w:rsidRDefault="00570FFF">
      <w:pPr>
        <w:pStyle w:val="Verzeichnis3"/>
        <w:rPr>
          <w:rFonts w:asciiTheme="minorHAnsi" w:eastAsiaTheme="minorEastAsia" w:hAnsiTheme="minorHAnsi" w:cstheme="minorBidi"/>
          <w:sz w:val="22"/>
          <w:szCs w:val="22"/>
        </w:rPr>
      </w:pPr>
      <w:hyperlink w:anchor="_Toc141717241" w:history="1">
        <w:r w:rsidR="001B7480" w:rsidRPr="00B7506D">
          <w:rPr>
            <w:rStyle w:val="Hyperlink"/>
          </w:rPr>
          <w:t>1.7.1</w:t>
        </w:r>
        <w:r w:rsidR="001B7480">
          <w:rPr>
            <w:rFonts w:asciiTheme="minorHAnsi" w:eastAsiaTheme="minorEastAsia" w:hAnsiTheme="minorHAnsi" w:cstheme="minorBidi"/>
            <w:sz w:val="22"/>
            <w:szCs w:val="22"/>
          </w:rPr>
          <w:tab/>
        </w:r>
        <w:r w:rsidR="001B7480" w:rsidRPr="00B7506D">
          <w:rPr>
            <w:rStyle w:val="Hyperlink"/>
          </w:rPr>
          <w:t>Nachweis des Nichtvorliegens von Ausschlussgründen</w:t>
        </w:r>
        <w:r w:rsidR="001B7480">
          <w:rPr>
            <w:webHidden/>
          </w:rPr>
          <w:tab/>
        </w:r>
        <w:r w:rsidR="001B7480">
          <w:rPr>
            <w:webHidden/>
          </w:rPr>
          <w:fldChar w:fldCharType="begin"/>
        </w:r>
        <w:r w:rsidR="001B7480">
          <w:rPr>
            <w:webHidden/>
          </w:rPr>
          <w:instrText xml:space="preserve"> PAGEREF _Toc141717241 \h </w:instrText>
        </w:r>
        <w:r w:rsidR="001B7480">
          <w:rPr>
            <w:webHidden/>
          </w:rPr>
        </w:r>
        <w:r w:rsidR="001B7480">
          <w:rPr>
            <w:webHidden/>
          </w:rPr>
          <w:fldChar w:fldCharType="separate"/>
        </w:r>
        <w:r w:rsidR="001B7480">
          <w:rPr>
            <w:webHidden/>
          </w:rPr>
          <w:t>5</w:t>
        </w:r>
        <w:r w:rsidR="001B7480">
          <w:rPr>
            <w:webHidden/>
          </w:rPr>
          <w:fldChar w:fldCharType="end"/>
        </w:r>
      </w:hyperlink>
    </w:p>
    <w:p w14:paraId="0C7750FC" w14:textId="77777777" w:rsidR="001B7480" w:rsidRDefault="00570FFF">
      <w:pPr>
        <w:pStyle w:val="Verzeichnis3"/>
        <w:rPr>
          <w:rFonts w:asciiTheme="minorHAnsi" w:eastAsiaTheme="minorEastAsia" w:hAnsiTheme="minorHAnsi" w:cstheme="minorBidi"/>
          <w:sz w:val="22"/>
          <w:szCs w:val="22"/>
        </w:rPr>
      </w:pPr>
      <w:hyperlink w:anchor="_Toc141717242" w:history="1">
        <w:r w:rsidR="001B7480" w:rsidRPr="00B7506D">
          <w:rPr>
            <w:rStyle w:val="Hyperlink"/>
          </w:rPr>
          <w:t>1.7.2</w:t>
        </w:r>
        <w:r w:rsidR="001B7480">
          <w:rPr>
            <w:rFonts w:asciiTheme="minorHAnsi" w:eastAsiaTheme="minorEastAsia" w:hAnsiTheme="minorHAnsi" w:cstheme="minorBidi"/>
            <w:sz w:val="22"/>
            <w:szCs w:val="22"/>
          </w:rPr>
          <w:tab/>
        </w:r>
        <w:r w:rsidR="001B7480" w:rsidRPr="00B7506D">
          <w:rPr>
            <w:rStyle w:val="Hyperlink"/>
          </w:rPr>
          <w:t>Nachweis der Befähigung zur Berufsausübung einschließlich Auflagen hinsichtlich der Eintragung in einem Berufs- oder Handelsregister</w:t>
        </w:r>
        <w:r w:rsidR="001B7480">
          <w:rPr>
            <w:webHidden/>
          </w:rPr>
          <w:tab/>
        </w:r>
        <w:r w:rsidR="001B7480">
          <w:rPr>
            <w:webHidden/>
          </w:rPr>
          <w:fldChar w:fldCharType="begin"/>
        </w:r>
        <w:r w:rsidR="001B7480">
          <w:rPr>
            <w:webHidden/>
          </w:rPr>
          <w:instrText xml:space="preserve"> PAGEREF _Toc141717242 \h </w:instrText>
        </w:r>
        <w:r w:rsidR="001B7480">
          <w:rPr>
            <w:webHidden/>
          </w:rPr>
        </w:r>
        <w:r w:rsidR="001B7480">
          <w:rPr>
            <w:webHidden/>
          </w:rPr>
          <w:fldChar w:fldCharType="separate"/>
        </w:r>
        <w:r w:rsidR="001B7480">
          <w:rPr>
            <w:webHidden/>
          </w:rPr>
          <w:t>5</w:t>
        </w:r>
        <w:r w:rsidR="001B7480">
          <w:rPr>
            <w:webHidden/>
          </w:rPr>
          <w:fldChar w:fldCharType="end"/>
        </w:r>
      </w:hyperlink>
    </w:p>
    <w:p w14:paraId="586A89CB" w14:textId="77777777" w:rsidR="001B7480" w:rsidRDefault="00570FFF">
      <w:pPr>
        <w:pStyle w:val="Verzeichnis3"/>
        <w:rPr>
          <w:rFonts w:asciiTheme="minorHAnsi" w:eastAsiaTheme="minorEastAsia" w:hAnsiTheme="minorHAnsi" w:cstheme="minorBidi"/>
          <w:sz w:val="22"/>
          <w:szCs w:val="22"/>
        </w:rPr>
      </w:pPr>
      <w:hyperlink w:anchor="_Toc141717243" w:history="1">
        <w:r w:rsidR="001B7480" w:rsidRPr="00B7506D">
          <w:rPr>
            <w:rStyle w:val="Hyperlink"/>
          </w:rPr>
          <w:t>1.7.3</w:t>
        </w:r>
        <w:r w:rsidR="001B7480">
          <w:rPr>
            <w:rFonts w:asciiTheme="minorHAnsi" w:eastAsiaTheme="minorEastAsia" w:hAnsiTheme="minorHAnsi" w:cstheme="minorBidi"/>
            <w:sz w:val="22"/>
            <w:szCs w:val="22"/>
          </w:rPr>
          <w:tab/>
        </w:r>
        <w:r w:rsidR="001B7480" w:rsidRPr="00B7506D">
          <w:rPr>
            <w:rStyle w:val="Hyperlink"/>
          </w:rPr>
          <w:t>Wirtschaftliche und finanzielle Leistungsfähigkeit / Mindestkriterien an die Eignung</w:t>
        </w:r>
        <w:r w:rsidR="001B7480">
          <w:rPr>
            <w:webHidden/>
          </w:rPr>
          <w:tab/>
        </w:r>
        <w:r w:rsidR="001B7480">
          <w:rPr>
            <w:webHidden/>
          </w:rPr>
          <w:fldChar w:fldCharType="begin"/>
        </w:r>
        <w:r w:rsidR="001B7480">
          <w:rPr>
            <w:webHidden/>
          </w:rPr>
          <w:instrText xml:space="preserve"> PAGEREF _Toc141717243 \h </w:instrText>
        </w:r>
        <w:r w:rsidR="001B7480">
          <w:rPr>
            <w:webHidden/>
          </w:rPr>
        </w:r>
        <w:r w:rsidR="001B7480">
          <w:rPr>
            <w:webHidden/>
          </w:rPr>
          <w:fldChar w:fldCharType="separate"/>
        </w:r>
        <w:r w:rsidR="001B7480">
          <w:rPr>
            <w:webHidden/>
          </w:rPr>
          <w:t>6</w:t>
        </w:r>
        <w:r w:rsidR="001B7480">
          <w:rPr>
            <w:webHidden/>
          </w:rPr>
          <w:fldChar w:fldCharType="end"/>
        </w:r>
      </w:hyperlink>
    </w:p>
    <w:p w14:paraId="0A351E12" w14:textId="77777777" w:rsidR="001B7480" w:rsidRDefault="00570FFF">
      <w:pPr>
        <w:pStyle w:val="Verzeichnis3"/>
        <w:rPr>
          <w:rFonts w:asciiTheme="minorHAnsi" w:eastAsiaTheme="minorEastAsia" w:hAnsiTheme="minorHAnsi" w:cstheme="minorBidi"/>
          <w:sz w:val="22"/>
          <w:szCs w:val="22"/>
        </w:rPr>
      </w:pPr>
      <w:hyperlink w:anchor="_Toc141717244" w:history="1">
        <w:r w:rsidR="001B7480" w:rsidRPr="00B7506D">
          <w:rPr>
            <w:rStyle w:val="Hyperlink"/>
          </w:rPr>
          <w:t>1.7.4</w:t>
        </w:r>
        <w:r w:rsidR="001B7480">
          <w:rPr>
            <w:rFonts w:asciiTheme="minorHAnsi" w:eastAsiaTheme="minorEastAsia" w:hAnsiTheme="minorHAnsi" w:cstheme="minorBidi"/>
            <w:sz w:val="22"/>
            <w:szCs w:val="22"/>
          </w:rPr>
          <w:tab/>
        </w:r>
        <w:r w:rsidR="001B7480" w:rsidRPr="00B7506D">
          <w:rPr>
            <w:rStyle w:val="Hyperlink"/>
          </w:rPr>
          <w:t>Technische und berufliche Leistungsfähigkeit</w:t>
        </w:r>
        <w:r w:rsidR="001B7480">
          <w:rPr>
            <w:webHidden/>
          </w:rPr>
          <w:tab/>
        </w:r>
        <w:r w:rsidR="001B7480">
          <w:rPr>
            <w:webHidden/>
          </w:rPr>
          <w:fldChar w:fldCharType="begin"/>
        </w:r>
        <w:r w:rsidR="001B7480">
          <w:rPr>
            <w:webHidden/>
          </w:rPr>
          <w:instrText xml:space="preserve"> PAGEREF _Toc141717244 \h </w:instrText>
        </w:r>
        <w:r w:rsidR="001B7480">
          <w:rPr>
            <w:webHidden/>
          </w:rPr>
        </w:r>
        <w:r w:rsidR="001B7480">
          <w:rPr>
            <w:webHidden/>
          </w:rPr>
          <w:fldChar w:fldCharType="separate"/>
        </w:r>
        <w:r w:rsidR="001B7480">
          <w:rPr>
            <w:webHidden/>
          </w:rPr>
          <w:t>7</w:t>
        </w:r>
        <w:r w:rsidR="001B7480">
          <w:rPr>
            <w:webHidden/>
          </w:rPr>
          <w:fldChar w:fldCharType="end"/>
        </w:r>
      </w:hyperlink>
    </w:p>
    <w:p w14:paraId="32CF4C8A" w14:textId="77777777" w:rsidR="001B7480" w:rsidRDefault="00570FFF">
      <w:pPr>
        <w:pStyle w:val="Verzeichnis4"/>
        <w:rPr>
          <w:rFonts w:asciiTheme="minorHAnsi" w:eastAsiaTheme="minorEastAsia" w:hAnsiTheme="minorHAnsi" w:cstheme="minorBidi"/>
          <w:noProof/>
          <w:sz w:val="22"/>
          <w:szCs w:val="22"/>
        </w:rPr>
      </w:pPr>
      <w:hyperlink w:anchor="_Toc141717245" w:history="1">
        <w:r w:rsidR="001B7480" w:rsidRPr="00B7506D">
          <w:rPr>
            <w:rStyle w:val="Hyperlink"/>
            <w:noProof/>
          </w:rPr>
          <w:t>1.7.4.1</w:t>
        </w:r>
        <w:r w:rsidR="001B7480">
          <w:rPr>
            <w:rFonts w:asciiTheme="minorHAnsi" w:eastAsiaTheme="minorEastAsia" w:hAnsiTheme="minorHAnsi" w:cstheme="minorBidi"/>
            <w:noProof/>
            <w:sz w:val="22"/>
            <w:szCs w:val="22"/>
          </w:rPr>
          <w:tab/>
        </w:r>
        <w:r w:rsidR="001B7480" w:rsidRPr="00B7506D">
          <w:rPr>
            <w:rStyle w:val="Hyperlink"/>
            <w:noProof/>
          </w:rPr>
          <w:t>Referenzen</w:t>
        </w:r>
        <w:r w:rsidR="001B7480">
          <w:rPr>
            <w:noProof/>
            <w:webHidden/>
          </w:rPr>
          <w:tab/>
        </w:r>
        <w:r w:rsidR="001B7480">
          <w:rPr>
            <w:noProof/>
            <w:webHidden/>
          </w:rPr>
          <w:fldChar w:fldCharType="begin"/>
        </w:r>
        <w:r w:rsidR="001B7480">
          <w:rPr>
            <w:noProof/>
            <w:webHidden/>
          </w:rPr>
          <w:instrText xml:space="preserve"> PAGEREF _Toc141717245 \h </w:instrText>
        </w:r>
        <w:r w:rsidR="001B7480">
          <w:rPr>
            <w:noProof/>
            <w:webHidden/>
          </w:rPr>
        </w:r>
        <w:r w:rsidR="001B7480">
          <w:rPr>
            <w:noProof/>
            <w:webHidden/>
          </w:rPr>
          <w:fldChar w:fldCharType="separate"/>
        </w:r>
        <w:r w:rsidR="001B7480">
          <w:rPr>
            <w:noProof/>
            <w:webHidden/>
          </w:rPr>
          <w:t>7</w:t>
        </w:r>
        <w:r w:rsidR="001B7480">
          <w:rPr>
            <w:noProof/>
            <w:webHidden/>
          </w:rPr>
          <w:fldChar w:fldCharType="end"/>
        </w:r>
      </w:hyperlink>
    </w:p>
    <w:p w14:paraId="55B82638" w14:textId="77777777" w:rsidR="001B7480" w:rsidRDefault="00570FFF">
      <w:pPr>
        <w:pStyle w:val="Verzeichnis4"/>
        <w:rPr>
          <w:rFonts w:asciiTheme="minorHAnsi" w:eastAsiaTheme="minorEastAsia" w:hAnsiTheme="minorHAnsi" w:cstheme="minorBidi"/>
          <w:noProof/>
          <w:sz w:val="22"/>
          <w:szCs w:val="22"/>
        </w:rPr>
      </w:pPr>
      <w:hyperlink w:anchor="_Toc141717246" w:history="1">
        <w:r w:rsidR="001B7480" w:rsidRPr="00B7506D">
          <w:rPr>
            <w:rStyle w:val="Hyperlink"/>
            <w:noProof/>
          </w:rPr>
          <w:t>1.7.4.2</w:t>
        </w:r>
        <w:r w:rsidR="001B7480">
          <w:rPr>
            <w:rFonts w:asciiTheme="minorHAnsi" w:eastAsiaTheme="minorEastAsia" w:hAnsiTheme="minorHAnsi" w:cstheme="minorBidi"/>
            <w:noProof/>
            <w:sz w:val="22"/>
            <w:szCs w:val="22"/>
          </w:rPr>
          <w:tab/>
        </w:r>
        <w:r w:rsidR="001B7480" w:rsidRPr="00B7506D">
          <w:rPr>
            <w:rStyle w:val="Hyperlink"/>
            <w:noProof/>
          </w:rPr>
          <w:t>Mitarbeiterzahl</w:t>
        </w:r>
        <w:r w:rsidR="001B7480">
          <w:rPr>
            <w:noProof/>
            <w:webHidden/>
          </w:rPr>
          <w:tab/>
        </w:r>
        <w:r w:rsidR="001B7480">
          <w:rPr>
            <w:noProof/>
            <w:webHidden/>
          </w:rPr>
          <w:fldChar w:fldCharType="begin"/>
        </w:r>
        <w:r w:rsidR="001B7480">
          <w:rPr>
            <w:noProof/>
            <w:webHidden/>
          </w:rPr>
          <w:instrText xml:space="preserve"> PAGEREF _Toc141717246 \h </w:instrText>
        </w:r>
        <w:r w:rsidR="001B7480">
          <w:rPr>
            <w:noProof/>
            <w:webHidden/>
          </w:rPr>
        </w:r>
        <w:r w:rsidR="001B7480">
          <w:rPr>
            <w:noProof/>
            <w:webHidden/>
          </w:rPr>
          <w:fldChar w:fldCharType="separate"/>
        </w:r>
        <w:r w:rsidR="001B7480">
          <w:rPr>
            <w:noProof/>
            <w:webHidden/>
          </w:rPr>
          <w:t>8</w:t>
        </w:r>
        <w:r w:rsidR="001B7480">
          <w:rPr>
            <w:noProof/>
            <w:webHidden/>
          </w:rPr>
          <w:fldChar w:fldCharType="end"/>
        </w:r>
      </w:hyperlink>
    </w:p>
    <w:p w14:paraId="149F1541" w14:textId="77777777" w:rsidR="001B7480" w:rsidRDefault="00570FFF">
      <w:pPr>
        <w:pStyle w:val="Verzeichnis2"/>
        <w:rPr>
          <w:rFonts w:asciiTheme="minorHAnsi" w:eastAsiaTheme="minorEastAsia" w:hAnsiTheme="minorHAnsi" w:cstheme="minorBidi"/>
          <w:noProof/>
          <w:sz w:val="22"/>
          <w:szCs w:val="22"/>
        </w:rPr>
      </w:pPr>
      <w:hyperlink w:anchor="_Toc141717247" w:history="1">
        <w:r w:rsidR="001B7480" w:rsidRPr="00B7506D">
          <w:rPr>
            <w:rStyle w:val="Hyperlink"/>
            <w:noProof/>
          </w:rPr>
          <w:t>1.8</w:t>
        </w:r>
        <w:r w:rsidR="001B7480">
          <w:rPr>
            <w:rFonts w:asciiTheme="minorHAnsi" w:eastAsiaTheme="minorEastAsia" w:hAnsiTheme="minorHAnsi" w:cstheme="minorBidi"/>
            <w:noProof/>
            <w:sz w:val="22"/>
            <w:szCs w:val="22"/>
          </w:rPr>
          <w:tab/>
        </w:r>
        <w:r w:rsidR="001B7480" w:rsidRPr="00B7506D">
          <w:rPr>
            <w:rStyle w:val="Hyperlink"/>
            <w:noProof/>
          </w:rPr>
          <w:t xml:space="preserve">Wertung der Eignungskriterien bei mehr als </w:t>
        </w:r>
        <w:r w:rsidR="001B7480" w:rsidRPr="00B7506D">
          <w:rPr>
            <w:rStyle w:val="Hyperlink"/>
            <w:noProof/>
            <w:highlight w:val="lightGray"/>
          </w:rPr>
          <w:t>[___]</w:t>
        </w:r>
        <w:r w:rsidR="001B7480" w:rsidRPr="00B7506D">
          <w:rPr>
            <w:rStyle w:val="Hyperlink"/>
            <w:noProof/>
          </w:rPr>
          <w:t xml:space="preserve"> geeigneten Bewerbern</w:t>
        </w:r>
        <w:r w:rsidR="001B7480">
          <w:rPr>
            <w:noProof/>
            <w:webHidden/>
          </w:rPr>
          <w:tab/>
        </w:r>
        <w:r w:rsidR="001B7480">
          <w:rPr>
            <w:noProof/>
            <w:webHidden/>
          </w:rPr>
          <w:fldChar w:fldCharType="begin"/>
        </w:r>
        <w:r w:rsidR="001B7480">
          <w:rPr>
            <w:noProof/>
            <w:webHidden/>
          </w:rPr>
          <w:instrText xml:space="preserve"> PAGEREF _Toc141717247 \h </w:instrText>
        </w:r>
        <w:r w:rsidR="001B7480">
          <w:rPr>
            <w:noProof/>
            <w:webHidden/>
          </w:rPr>
        </w:r>
        <w:r w:rsidR="001B7480">
          <w:rPr>
            <w:noProof/>
            <w:webHidden/>
          </w:rPr>
          <w:fldChar w:fldCharType="separate"/>
        </w:r>
        <w:r w:rsidR="001B7480">
          <w:rPr>
            <w:noProof/>
            <w:webHidden/>
          </w:rPr>
          <w:t>8</w:t>
        </w:r>
        <w:r w:rsidR="001B7480">
          <w:rPr>
            <w:noProof/>
            <w:webHidden/>
          </w:rPr>
          <w:fldChar w:fldCharType="end"/>
        </w:r>
      </w:hyperlink>
    </w:p>
    <w:p w14:paraId="35FF0919" w14:textId="77777777" w:rsidR="001B7480" w:rsidRDefault="00570FFF">
      <w:pPr>
        <w:pStyle w:val="Verzeichnis2"/>
        <w:rPr>
          <w:rFonts w:asciiTheme="minorHAnsi" w:eastAsiaTheme="minorEastAsia" w:hAnsiTheme="minorHAnsi" w:cstheme="minorBidi"/>
          <w:noProof/>
          <w:sz w:val="22"/>
          <w:szCs w:val="22"/>
        </w:rPr>
      </w:pPr>
      <w:hyperlink w:anchor="_Toc141717248" w:history="1">
        <w:r w:rsidR="001B7480" w:rsidRPr="00B7506D">
          <w:rPr>
            <w:rStyle w:val="Hyperlink"/>
            <w:noProof/>
          </w:rPr>
          <w:t>1.9</w:t>
        </w:r>
        <w:r w:rsidR="001B7480">
          <w:rPr>
            <w:rFonts w:asciiTheme="minorHAnsi" w:eastAsiaTheme="minorEastAsia" w:hAnsiTheme="minorHAnsi" w:cstheme="minorBidi"/>
            <w:noProof/>
            <w:sz w:val="22"/>
            <w:szCs w:val="22"/>
          </w:rPr>
          <w:tab/>
        </w:r>
        <w:r w:rsidR="001B7480" w:rsidRPr="00B7506D">
          <w:rPr>
            <w:rStyle w:val="Hyperlink"/>
            <w:noProof/>
          </w:rPr>
          <w:t>Zuschlagskriterien und Wertung der Angebote</w:t>
        </w:r>
        <w:r w:rsidR="001B7480">
          <w:rPr>
            <w:noProof/>
            <w:webHidden/>
          </w:rPr>
          <w:tab/>
        </w:r>
        <w:r w:rsidR="001B7480">
          <w:rPr>
            <w:noProof/>
            <w:webHidden/>
          </w:rPr>
          <w:fldChar w:fldCharType="begin"/>
        </w:r>
        <w:r w:rsidR="001B7480">
          <w:rPr>
            <w:noProof/>
            <w:webHidden/>
          </w:rPr>
          <w:instrText xml:space="preserve"> PAGEREF _Toc141717248 \h </w:instrText>
        </w:r>
        <w:r w:rsidR="001B7480">
          <w:rPr>
            <w:noProof/>
            <w:webHidden/>
          </w:rPr>
        </w:r>
        <w:r w:rsidR="001B7480">
          <w:rPr>
            <w:noProof/>
            <w:webHidden/>
          </w:rPr>
          <w:fldChar w:fldCharType="separate"/>
        </w:r>
        <w:r w:rsidR="001B7480">
          <w:rPr>
            <w:noProof/>
            <w:webHidden/>
          </w:rPr>
          <w:t>9</w:t>
        </w:r>
        <w:r w:rsidR="001B7480">
          <w:rPr>
            <w:noProof/>
            <w:webHidden/>
          </w:rPr>
          <w:fldChar w:fldCharType="end"/>
        </w:r>
      </w:hyperlink>
    </w:p>
    <w:p w14:paraId="140CDD8D" w14:textId="77777777" w:rsidR="001B7480" w:rsidRDefault="00570FFF">
      <w:pPr>
        <w:pStyle w:val="Verzeichnis3"/>
        <w:rPr>
          <w:rFonts w:asciiTheme="minorHAnsi" w:eastAsiaTheme="minorEastAsia" w:hAnsiTheme="minorHAnsi" w:cstheme="minorBidi"/>
          <w:sz w:val="22"/>
          <w:szCs w:val="22"/>
        </w:rPr>
      </w:pPr>
      <w:hyperlink w:anchor="_Toc141717249" w:history="1">
        <w:r w:rsidR="001B7480" w:rsidRPr="00B7506D">
          <w:rPr>
            <w:rStyle w:val="Hyperlink"/>
            <w:rFonts w:eastAsiaTheme="minorHAnsi"/>
          </w:rPr>
          <w:t>1.9.1</w:t>
        </w:r>
        <w:r w:rsidR="001B7480">
          <w:rPr>
            <w:rFonts w:asciiTheme="minorHAnsi" w:eastAsiaTheme="minorEastAsia" w:hAnsiTheme="minorHAnsi" w:cstheme="minorBidi"/>
            <w:sz w:val="22"/>
            <w:szCs w:val="22"/>
          </w:rPr>
          <w:tab/>
        </w:r>
        <w:r w:rsidR="001B7480" w:rsidRPr="00B7506D">
          <w:rPr>
            <w:rStyle w:val="Hyperlink"/>
            <w:rFonts w:eastAsiaTheme="minorHAnsi"/>
          </w:rPr>
          <w:t>Zuschlagskriterien</w:t>
        </w:r>
        <w:r w:rsidR="001B7480">
          <w:rPr>
            <w:webHidden/>
          </w:rPr>
          <w:tab/>
        </w:r>
        <w:r w:rsidR="001B7480">
          <w:rPr>
            <w:webHidden/>
          </w:rPr>
          <w:fldChar w:fldCharType="begin"/>
        </w:r>
        <w:r w:rsidR="001B7480">
          <w:rPr>
            <w:webHidden/>
          </w:rPr>
          <w:instrText xml:space="preserve"> PAGEREF _Toc141717249 \h </w:instrText>
        </w:r>
        <w:r w:rsidR="001B7480">
          <w:rPr>
            <w:webHidden/>
          </w:rPr>
        </w:r>
        <w:r w:rsidR="001B7480">
          <w:rPr>
            <w:webHidden/>
          </w:rPr>
          <w:fldChar w:fldCharType="separate"/>
        </w:r>
        <w:r w:rsidR="001B7480">
          <w:rPr>
            <w:webHidden/>
          </w:rPr>
          <w:t>9</w:t>
        </w:r>
        <w:r w:rsidR="001B7480">
          <w:rPr>
            <w:webHidden/>
          </w:rPr>
          <w:fldChar w:fldCharType="end"/>
        </w:r>
      </w:hyperlink>
    </w:p>
    <w:p w14:paraId="4C9C190D" w14:textId="77777777" w:rsidR="001B7480" w:rsidRDefault="00570FFF">
      <w:pPr>
        <w:pStyle w:val="Verzeichnis3"/>
        <w:rPr>
          <w:rFonts w:asciiTheme="minorHAnsi" w:eastAsiaTheme="minorEastAsia" w:hAnsiTheme="minorHAnsi" w:cstheme="minorBidi"/>
          <w:sz w:val="22"/>
          <w:szCs w:val="22"/>
        </w:rPr>
      </w:pPr>
      <w:hyperlink w:anchor="_Toc141717250" w:history="1">
        <w:r w:rsidR="001B7480" w:rsidRPr="00B7506D">
          <w:rPr>
            <w:rStyle w:val="Hyperlink"/>
            <w:rFonts w:eastAsiaTheme="minorHAnsi"/>
          </w:rPr>
          <w:t>1.9.2</w:t>
        </w:r>
        <w:r w:rsidR="001B7480">
          <w:rPr>
            <w:rFonts w:asciiTheme="minorHAnsi" w:eastAsiaTheme="minorEastAsia" w:hAnsiTheme="minorHAnsi" w:cstheme="minorBidi"/>
            <w:sz w:val="22"/>
            <w:szCs w:val="22"/>
          </w:rPr>
          <w:tab/>
        </w:r>
        <w:r w:rsidR="001B7480" w:rsidRPr="00B7506D">
          <w:rPr>
            <w:rStyle w:val="Hyperlink"/>
            <w:rFonts w:eastAsiaTheme="minorHAnsi"/>
          </w:rPr>
          <w:t>Wertung der Angebote</w:t>
        </w:r>
        <w:r w:rsidR="001B7480">
          <w:rPr>
            <w:webHidden/>
          </w:rPr>
          <w:tab/>
        </w:r>
        <w:r w:rsidR="001B7480">
          <w:rPr>
            <w:webHidden/>
          </w:rPr>
          <w:fldChar w:fldCharType="begin"/>
        </w:r>
        <w:r w:rsidR="001B7480">
          <w:rPr>
            <w:webHidden/>
          </w:rPr>
          <w:instrText xml:space="preserve"> PAGEREF _Toc141717250 \h </w:instrText>
        </w:r>
        <w:r w:rsidR="001B7480">
          <w:rPr>
            <w:webHidden/>
          </w:rPr>
        </w:r>
        <w:r w:rsidR="001B7480">
          <w:rPr>
            <w:webHidden/>
          </w:rPr>
          <w:fldChar w:fldCharType="separate"/>
        </w:r>
        <w:r w:rsidR="001B7480">
          <w:rPr>
            <w:webHidden/>
          </w:rPr>
          <w:t>9</w:t>
        </w:r>
        <w:r w:rsidR="001B7480">
          <w:rPr>
            <w:webHidden/>
          </w:rPr>
          <w:fldChar w:fldCharType="end"/>
        </w:r>
      </w:hyperlink>
    </w:p>
    <w:p w14:paraId="1B79F5B8" w14:textId="77777777" w:rsidR="001B7480" w:rsidRDefault="00570FFF">
      <w:pPr>
        <w:pStyle w:val="Verzeichnis2"/>
        <w:rPr>
          <w:rFonts w:asciiTheme="minorHAnsi" w:eastAsiaTheme="minorEastAsia" w:hAnsiTheme="minorHAnsi" w:cstheme="minorBidi"/>
          <w:noProof/>
          <w:sz w:val="22"/>
          <w:szCs w:val="22"/>
        </w:rPr>
      </w:pPr>
      <w:hyperlink w:anchor="_Toc141717251" w:history="1">
        <w:r w:rsidR="001B7480" w:rsidRPr="00B7506D">
          <w:rPr>
            <w:rStyle w:val="Hyperlink"/>
            <w:noProof/>
          </w:rPr>
          <w:t>1.10</w:t>
        </w:r>
        <w:r w:rsidR="001B7480">
          <w:rPr>
            <w:rFonts w:asciiTheme="minorHAnsi" w:eastAsiaTheme="minorEastAsia" w:hAnsiTheme="minorHAnsi" w:cstheme="minorBidi"/>
            <w:noProof/>
            <w:sz w:val="22"/>
            <w:szCs w:val="22"/>
          </w:rPr>
          <w:tab/>
        </w:r>
        <w:r w:rsidR="001B7480" w:rsidRPr="00B7506D">
          <w:rPr>
            <w:rStyle w:val="Hyperlink"/>
            <w:noProof/>
          </w:rPr>
          <w:t>Vorgesehener grober Ablauf des Vergabeverfahrens</w:t>
        </w:r>
        <w:r w:rsidR="001B7480">
          <w:rPr>
            <w:noProof/>
            <w:webHidden/>
          </w:rPr>
          <w:tab/>
        </w:r>
        <w:r w:rsidR="001B7480">
          <w:rPr>
            <w:noProof/>
            <w:webHidden/>
          </w:rPr>
          <w:fldChar w:fldCharType="begin"/>
        </w:r>
        <w:r w:rsidR="001B7480">
          <w:rPr>
            <w:noProof/>
            <w:webHidden/>
          </w:rPr>
          <w:instrText xml:space="preserve"> PAGEREF _Toc141717251 \h </w:instrText>
        </w:r>
        <w:r w:rsidR="001B7480">
          <w:rPr>
            <w:noProof/>
            <w:webHidden/>
          </w:rPr>
        </w:r>
        <w:r w:rsidR="001B7480">
          <w:rPr>
            <w:noProof/>
            <w:webHidden/>
          </w:rPr>
          <w:fldChar w:fldCharType="separate"/>
        </w:r>
        <w:r w:rsidR="001B7480">
          <w:rPr>
            <w:noProof/>
            <w:webHidden/>
          </w:rPr>
          <w:t>9</w:t>
        </w:r>
        <w:r w:rsidR="001B7480">
          <w:rPr>
            <w:noProof/>
            <w:webHidden/>
          </w:rPr>
          <w:fldChar w:fldCharType="end"/>
        </w:r>
      </w:hyperlink>
    </w:p>
    <w:p w14:paraId="30D46032" w14:textId="77777777" w:rsidR="001B7480" w:rsidRDefault="00570FFF">
      <w:pPr>
        <w:pStyle w:val="Verzeichnis2"/>
        <w:rPr>
          <w:rFonts w:asciiTheme="minorHAnsi" w:eastAsiaTheme="minorEastAsia" w:hAnsiTheme="minorHAnsi" w:cstheme="minorBidi"/>
          <w:noProof/>
          <w:sz w:val="22"/>
          <w:szCs w:val="22"/>
        </w:rPr>
      </w:pPr>
      <w:hyperlink w:anchor="_Toc141717252" w:history="1">
        <w:r w:rsidR="001B7480" w:rsidRPr="00B7506D">
          <w:rPr>
            <w:rStyle w:val="Hyperlink"/>
            <w:noProof/>
          </w:rPr>
          <w:t>1.11</w:t>
        </w:r>
        <w:r w:rsidR="001B7480">
          <w:rPr>
            <w:rFonts w:asciiTheme="minorHAnsi" w:eastAsiaTheme="minorEastAsia" w:hAnsiTheme="minorHAnsi" w:cstheme="minorBidi"/>
            <w:noProof/>
            <w:sz w:val="22"/>
            <w:szCs w:val="22"/>
          </w:rPr>
          <w:tab/>
        </w:r>
        <w:r w:rsidR="001B7480" w:rsidRPr="00B7506D">
          <w:rPr>
            <w:rStyle w:val="Hyperlink"/>
            <w:noProof/>
          </w:rPr>
          <w:t>Entscheidung des Auftraggebers zur Auftragsbekanntmachung</w:t>
        </w:r>
        <w:r w:rsidR="001B7480">
          <w:rPr>
            <w:noProof/>
            <w:webHidden/>
          </w:rPr>
          <w:tab/>
        </w:r>
        <w:r w:rsidR="001B7480">
          <w:rPr>
            <w:noProof/>
            <w:webHidden/>
          </w:rPr>
          <w:fldChar w:fldCharType="begin"/>
        </w:r>
        <w:r w:rsidR="001B7480">
          <w:rPr>
            <w:noProof/>
            <w:webHidden/>
          </w:rPr>
          <w:instrText xml:space="preserve"> PAGEREF _Toc141717252 \h </w:instrText>
        </w:r>
        <w:r w:rsidR="001B7480">
          <w:rPr>
            <w:noProof/>
            <w:webHidden/>
          </w:rPr>
        </w:r>
        <w:r w:rsidR="001B7480">
          <w:rPr>
            <w:noProof/>
            <w:webHidden/>
          </w:rPr>
          <w:fldChar w:fldCharType="separate"/>
        </w:r>
        <w:r w:rsidR="001B7480">
          <w:rPr>
            <w:noProof/>
            <w:webHidden/>
          </w:rPr>
          <w:t>9</w:t>
        </w:r>
        <w:r w:rsidR="001B7480">
          <w:rPr>
            <w:noProof/>
            <w:webHidden/>
          </w:rPr>
          <w:fldChar w:fldCharType="end"/>
        </w:r>
      </w:hyperlink>
    </w:p>
    <w:p w14:paraId="5E7B3B86" w14:textId="77777777" w:rsidR="001B7480" w:rsidRDefault="00570FFF">
      <w:pPr>
        <w:pStyle w:val="Verzeichnis1"/>
        <w:rPr>
          <w:rFonts w:asciiTheme="minorHAnsi" w:eastAsiaTheme="minorEastAsia" w:hAnsiTheme="minorHAnsi" w:cstheme="minorBidi"/>
          <w:bCs w:val="0"/>
          <w:sz w:val="22"/>
          <w:szCs w:val="22"/>
        </w:rPr>
      </w:pPr>
      <w:hyperlink w:anchor="_Toc141717253" w:history="1">
        <w:r w:rsidR="001B7480" w:rsidRPr="00B7506D">
          <w:rPr>
            <w:rStyle w:val="Hyperlink"/>
          </w:rPr>
          <w:t>2.</w:t>
        </w:r>
        <w:r w:rsidR="001B7480">
          <w:rPr>
            <w:rFonts w:asciiTheme="minorHAnsi" w:eastAsiaTheme="minorEastAsia" w:hAnsiTheme="minorHAnsi" w:cstheme="minorBidi"/>
            <w:bCs w:val="0"/>
            <w:sz w:val="22"/>
            <w:szCs w:val="22"/>
          </w:rPr>
          <w:tab/>
        </w:r>
        <w:r w:rsidR="001B7480" w:rsidRPr="00B7506D">
          <w:rPr>
            <w:rStyle w:val="Hyperlink"/>
          </w:rPr>
          <w:t>Teilnahmewettbewerb</w:t>
        </w:r>
        <w:r w:rsidR="001B7480">
          <w:rPr>
            <w:webHidden/>
          </w:rPr>
          <w:tab/>
        </w:r>
        <w:r w:rsidR="001B7480">
          <w:rPr>
            <w:webHidden/>
          </w:rPr>
          <w:fldChar w:fldCharType="begin"/>
        </w:r>
        <w:r w:rsidR="001B7480">
          <w:rPr>
            <w:webHidden/>
          </w:rPr>
          <w:instrText xml:space="preserve"> PAGEREF _Toc141717253 \h </w:instrText>
        </w:r>
        <w:r w:rsidR="001B7480">
          <w:rPr>
            <w:webHidden/>
          </w:rPr>
        </w:r>
        <w:r w:rsidR="001B7480">
          <w:rPr>
            <w:webHidden/>
          </w:rPr>
          <w:fldChar w:fldCharType="separate"/>
        </w:r>
        <w:r w:rsidR="001B7480">
          <w:rPr>
            <w:webHidden/>
          </w:rPr>
          <w:t>10</w:t>
        </w:r>
        <w:r w:rsidR="001B7480">
          <w:rPr>
            <w:webHidden/>
          </w:rPr>
          <w:fldChar w:fldCharType="end"/>
        </w:r>
      </w:hyperlink>
    </w:p>
    <w:p w14:paraId="38A769F5" w14:textId="77777777" w:rsidR="001B7480" w:rsidRDefault="00570FFF">
      <w:pPr>
        <w:pStyle w:val="Verzeichnis2"/>
        <w:rPr>
          <w:rFonts w:asciiTheme="minorHAnsi" w:eastAsiaTheme="minorEastAsia" w:hAnsiTheme="minorHAnsi" w:cstheme="minorBidi"/>
          <w:noProof/>
          <w:sz w:val="22"/>
          <w:szCs w:val="22"/>
        </w:rPr>
      </w:pPr>
      <w:hyperlink w:anchor="_Toc141717254" w:history="1">
        <w:r w:rsidR="001B7480" w:rsidRPr="00B7506D">
          <w:rPr>
            <w:rStyle w:val="Hyperlink"/>
            <w:noProof/>
          </w:rPr>
          <w:t>2.1</w:t>
        </w:r>
        <w:r w:rsidR="001B7480">
          <w:rPr>
            <w:rFonts w:asciiTheme="minorHAnsi" w:eastAsiaTheme="minorEastAsia" w:hAnsiTheme="minorHAnsi" w:cstheme="minorBidi"/>
            <w:noProof/>
            <w:sz w:val="22"/>
            <w:szCs w:val="22"/>
          </w:rPr>
          <w:tab/>
        </w:r>
        <w:r w:rsidR="001B7480" w:rsidRPr="00B7506D">
          <w:rPr>
            <w:rStyle w:val="Hyperlink"/>
            <w:noProof/>
          </w:rPr>
          <w:t>Teilnahmewettbewerb</w:t>
        </w:r>
        <w:r w:rsidR="001B7480">
          <w:rPr>
            <w:noProof/>
            <w:webHidden/>
          </w:rPr>
          <w:tab/>
        </w:r>
        <w:r w:rsidR="001B7480">
          <w:rPr>
            <w:noProof/>
            <w:webHidden/>
          </w:rPr>
          <w:fldChar w:fldCharType="begin"/>
        </w:r>
        <w:r w:rsidR="001B7480">
          <w:rPr>
            <w:noProof/>
            <w:webHidden/>
          </w:rPr>
          <w:instrText xml:space="preserve"> PAGEREF _Toc141717254 \h </w:instrText>
        </w:r>
        <w:r w:rsidR="001B7480">
          <w:rPr>
            <w:noProof/>
            <w:webHidden/>
          </w:rPr>
        </w:r>
        <w:r w:rsidR="001B7480">
          <w:rPr>
            <w:noProof/>
            <w:webHidden/>
          </w:rPr>
          <w:fldChar w:fldCharType="separate"/>
        </w:r>
        <w:r w:rsidR="001B7480">
          <w:rPr>
            <w:noProof/>
            <w:webHidden/>
          </w:rPr>
          <w:t>10</w:t>
        </w:r>
        <w:r w:rsidR="001B7480">
          <w:rPr>
            <w:noProof/>
            <w:webHidden/>
          </w:rPr>
          <w:fldChar w:fldCharType="end"/>
        </w:r>
      </w:hyperlink>
    </w:p>
    <w:p w14:paraId="0998B386" w14:textId="77777777" w:rsidR="001B7480" w:rsidRDefault="00570FFF">
      <w:pPr>
        <w:pStyle w:val="Verzeichnis2"/>
        <w:rPr>
          <w:rFonts w:asciiTheme="minorHAnsi" w:eastAsiaTheme="minorEastAsia" w:hAnsiTheme="minorHAnsi" w:cstheme="minorBidi"/>
          <w:noProof/>
          <w:sz w:val="22"/>
          <w:szCs w:val="22"/>
        </w:rPr>
      </w:pPr>
      <w:hyperlink w:anchor="_Toc141717255" w:history="1">
        <w:r w:rsidR="001B7480" w:rsidRPr="00B7506D">
          <w:rPr>
            <w:rStyle w:val="Hyperlink"/>
            <w:noProof/>
          </w:rPr>
          <w:t>2.2</w:t>
        </w:r>
        <w:r w:rsidR="001B7480">
          <w:rPr>
            <w:rFonts w:asciiTheme="minorHAnsi" w:eastAsiaTheme="minorEastAsia" w:hAnsiTheme="minorHAnsi" w:cstheme="minorBidi"/>
            <w:noProof/>
            <w:sz w:val="22"/>
            <w:szCs w:val="22"/>
          </w:rPr>
          <w:tab/>
        </w:r>
        <w:r w:rsidR="001B7480" w:rsidRPr="00B7506D">
          <w:rPr>
            <w:rStyle w:val="Hyperlink"/>
            <w:noProof/>
          </w:rPr>
          <w:t>Bereitstellung von Teilnahmeunterlagen</w:t>
        </w:r>
        <w:r w:rsidR="001B7480">
          <w:rPr>
            <w:noProof/>
            <w:webHidden/>
          </w:rPr>
          <w:tab/>
        </w:r>
        <w:r w:rsidR="001B7480">
          <w:rPr>
            <w:noProof/>
            <w:webHidden/>
          </w:rPr>
          <w:fldChar w:fldCharType="begin"/>
        </w:r>
        <w:r w:rsidR="001B7480">
          <w:rPr>
            <w:noProof/>
            <w:webHidden/>
          </w:rPr>
          <w:instrText xml:space="preserve"> PAGEREF _Toc141717255 \h </w:instrText>
        </w:r>
        <w:r w:rsidR="001B7480">
          <w:rPr>
            <w:noProof/>
            <w:webHidden/>
          </w:rPr>
        </w:r>
        <w:r w:rsidR="001B7480">
          <w:rPr>
            <w:noProof/>
            <w:webHidden/>
          </w:rPr>
          <w:fldChar w:fldCharType="separate"/>
        </w:r>
        <w:r w:rsidR="001B7480">
          <w:rPr>
            <w:noProof/>
            <w:webHidden/>
          </w:rPr>
          <w:t>10</w:t>
        </w:r>
        <w:r w:rsidR="001B7480">
          <w:rPr>
            <w:noProof/>
            <w:webHidden/>
          </w:rPr>
          <w:fldChar w:fldCharType="end"/>
        </w:r>
      </w:hyperlink>
    </w:p>
    <w:p w14:paraId="422BD526" w14:textId="77777777" w:rsidR="001B7480" w:rsidRDefault="00570FFF">
      <w:pPr>
        <w:pStyle w:val="Verzeichnis2"/>
        <w:rPr>
          <w:rFonts w:asciiTheme="minorHAnsi" w:eastAsiaTheme="minorEastAsia" w:hAnsiTheme="minorHAnsi" w:cstheme="minorBidi"/>
          <w:noProof/>
          <w:sz w:val="22"/>
          <w:szCs w:val="22"/>
        </w:rPr>
      </w:pPr>
      <w:hyperlink w:anchor="_Toc141717256" w:history="1">
        <w:r w:rsidR="001B7480" w:rsidRPr="00B7506D">
          <w:rPr>
            <w:rStyle w:val="Hyperlink"/>
            <w:noProof/>
          </w:rPr>
          <w:t>2.3</w:t>
        </w:r>
        <w:r w:rsidR="001B7480">
          <w:rPr>
            <w:rFonts w:asciiTheme="minorHAnsi" w:eastAsiaTheme="minorEastAsia" w:hAnsiTheme="minorHAnsi" w:cstheme="minorBidi"/>
            <w:noProof/>
            <w:sz w:val="22"/>
            <w:szCs w:val="22"/>
          </w:rPr>
          <w:tab/>
        </w:r>
        <w:r w:rsidR="001B7480" w:rsidRPr="00B7506D">
          <w:rPr>
            <w:rStyle w:val="Hyperlink"/>
            <w:noProof/>
          </w:rPr>
          <w:t>Kommunikation mit dem Auftraggeber</w:t>
        </w:r>
        <w:r w:rsidR="001B7480">
          <w:rPr>
            <w:noProof/>
            <w:webHidden/>
          </w:rPr>
          <w:tab/>
        </w:r>
        <w:r w:rsidR="001B7480">
          <w:rPr>
            <w:noProof/>
            <w:webHidden/>
          </w:rPr>
          <w:fldChar w:fldCharType="begin"/>
        </w:r>
        <w:r w:rsidR="001B7480">
          <w:rPr>
            <w:noProof/>
            <w:webHidden/>
          </w:rPr>
          <w:instrText xml:space="preserve"> PAGEREF _Toc141717256 \h </w:instrText>
        </w:r>
        <w:r w:rsidR="001B7480">
          <w:rPr>
            <w:noProof/>
            <w:webHidden/>
          </w:rPr>
        </w:r>
        <w:r w:rsidR="001B7480">
          <w:rPr>
            <w:noProof/>
            <w:webHidden/>
          </w:rPr>
          <w:fldChar w:fldCharType="separate"/>
        </w:r>
        <w:r w:rsidR="001B7480">
          <w:rPr>
            <w:noProof/>
            <w:webHidden/>
          </w:rPr>
          <w:t>10</w:t>
        </w:r>
        <w:r w:rsidR="001B7480">
          <w:rPr>
            <w:noProof/>
            <w:webHidden/>
          </w:rPr>
          <w:fldChar w:fldCharType="end"/>
        </w:r>
      </w:hyperlink>
    </w:p>
    <w:p w14:paraId="269CF8DC" w14:textId="77777777" w:rsidR="001B7480" w:rsidRDefault="00570FFF">
      <w:pPr>
        <w:pStyle w:val="Verzeichnis2"/>
        <w:rPr>
          <w:rFonts w:asciiTheme="minorHAnsi" w:eastAsiaTheme="minorEastAsia" w:hAnsiTheme="minorHAnsi" w:cstheme="minorBidi"/>
          <w:noProof/>
          <w:sz w:val="22"/>
          <w:szCs w:val="22"/>
        </w:rPr>
      </w:pPr>
      <w:hyperlink w:anchor="_Toc141717257" w:history="1">
        <w:r w:rsidR="001B7480" w:rsidRPr="00B7506D">
          <w:rPr>
            <w:rStyle w:val="Hyperlink"/>
            <w:noProof/>
          </w:rPr>
          <w:t>2.4</w:t>
        </w:r>
        <w:r w:rsidR="001B7480">
          <w:rPr>
            <w:rFonts w:asciiTheme="minorHAnsi" w:eastAsiaTheme="minorEastAsia" w:hAnsiTheme="minorHAnsi" w:cstheme="minorBidi"/>
            <w:noProof/>
            <w:sz w:val="22"/>
            <w:szCs w:val="22"/>
          </w:rPr>
          <w:tab/>
        </w:r>
        <w:r w:rsidR="001B7480" w:rsidRPr="00B7506D">
          <w:rPr>
            <w:rStyle w:val="Hyperlink"/>
            <w:noProof/>
          </w:rPr>
          <w:t>Fragen und Auskünfte</w:t>
        </w:r>
        <w:r w:rsidR="001B7480">
          <w:rPr>
            <w:noProof/>
            <w:webHidden/>
          </w:rPr>
          <w:tab/>
        </w:r>
        <w:r w:rsidR="001B7480">
          <w:rPr>
            <w:noProof/>
            <w:webHidden/>
          </w:rPr>
          <w:fldChar w:fldCharType="begin"/>
        </w:r>
        <w:r w:rsidR="001B7480">
          <w:rPr>
            <w:noProof/>
            <w:webHidden/>
          </w:rPr>
          <w:instrText xml:space="preserve"> PAGEREF _Toc141717257 \h </w:instrText>
        </w:r>
        <w:r w:rsidR="001B7480">
          <w:rPr>
            <w:noProof/>
            <w:webHidden/>
          </w:rPr>
        </w:r>
        <w:r w:rsidR="001B7480">
          <w:rPr>
            <w:noProof/>
            <w:webHidden/>
          </w:rPr>
          <w:fldChar w:fldCharType="separate"/>
        </w:r>
        <w:r w:rsidR="001B7480">
          <w:rPr>
            <w:noProof/>
            <w:webHidden/>
          </w:rPr>
          <w:t>10</w:t>
        </w:r>
        <w:r w:rsidR="001B7480">
          <w:rPr>
            <w:noProof/>
            <w:webHidden/>
          </w:rPr>
          <w:fldChar w:fldCharType="end"/>
        </w:r>
      </w:hyperlink>
    </w:p>
    <w:p w14:paraId="6F03D288" w14:textId="77777777" w:rsidR="001B7480" w:rsidRDefault="00570FFF">
      <w:pPr>
        <w:pStyle w:val="Verzeichnis2"/>
        <w:rPr>
          <w:rFonts w:asciiTheme="minorHAnsi" w:eastAsiaTheme="minorEastAsia" w:hAnsiTheme="minorHAnsi" w:cstheme="minorBidi"/>
          <w:noProof/>
          <w:sz w:val="22"/>
          <w:szCs w:val="22"/>
        </w:rPr>
      </w:pPr>
      <w:hyperlink w:anchor="_Toc141717258" w:history="1">
        <w:r w:rsidR="001B7480" w:rsidRPr="00B7506D">
          <w:rPr>
            <w:rStyle w:val="Hyperlink"/>
            <w:noProof/>
          </w:rPr>
          <w:t>2.5</w:t>
        </w:r>
        <w:r w:rsidR="001B7480">
          <w:rPr>
            <w:rFonts w:asciiTheme="minorHAnsi" w:eastAsiaTheme="minorEastAsia" w:hAnsiTheme="minorHAnsi" w:cstheme="minorBidi"/>
            <w:noProof/>
            <w:sz w:val="22"/>
            <w:szCs w:val="22"/>
          </w:rPr>
          <w:tab/>
        </w:r>
        <w:r w:rsidR="001B7480" w:rsidRPr="00B7506D">
          <w:rPr>
            <w:rStyle w:val="Hyperlink"/>
            <w:noProof/>
          </w:rPr>
          <w:t>Eingang Teilnahmeanträge</w:t>
        </w:r>
        <w:r w:rsidR="001B7480">
          <w:rPr>
            <w:noProof/>
            <w:webHidden/>
          </w:rPr>
          <w:tab/>
        </w:r>
        <w:r w:rsidR="001B7480">
          <w:rPr>
            <w:noProof/>
            <w:webHidden/>
          </w:rPr>
          <w:fldChar w:fldCharType="begin"/>
        </w:r>
        <w:r w:rsidR="001B7480">
          <w:rPr>
            <w:noProof/>
            <w:webHidden/>
          </w:rPr>
          <w:instrText xml:space="preserve"> PAGEREF _Toc141717258 \h </w:instrText>
        </w:r>
        <w:r w:rsidR="001B7480">
          <w:rPr>
            <w:noProof/>
            <w:webHidden/>
          </w:rPr>
        </w:r>
        <w:r w:rsidR="001B7480">
          <w:rPr>
            <w:noProof/>
            <w:webHidden/>
          </w:rPr>
          <w:fldChar w:fldCharType="separate"/>
        </w:r>
        <w:r w:rsidR="001B7480">
          <w:rPr>
            <w:noProof/>
            <w:webHidden/>
          </w:rPr>
          <w:t>10</w:t>
        </w:r>
        <w:r w:rsidR="001B7480">
          <w:rPr>
            <w:noProof/>
            <w:webHidden/>
          </w:rPr>
          <w:fldChar w:fldCharType="end"/>
        </w:r>
      </w:hyperlink>
    </w:p>
    <w:p w14:paraId="00B0979B" w14:textId="77777777" w:rsidR="001B7480" w:rsidRDefault="00570FFF">
      <w:pPr>
        <w:pStyle w:val="Verzeichnis2"/>
        <w:rPr>
          <w:rFonts w:asciiTheme="minorHAnsi" w:eastAsiaTheme="minorEastAsia" w:hAnsiTheme="minorHAnsi" w:cstheme="minorBidi"/>
          <w:noProof/>
          <w:sz w:val="22"/>
          <w:szCs w:val="22"/>
        </w:rPr>
      </w:pPr>
      <w:hyperlink w:anchor="_Toc141717259" w:history="1">
        <w:r w:rsidR="001B7480" w:rsidRPr="00B7506D">
          <w:rPr>
            <w:rStyle w:val="Hyperlink"/>
            <w:noProof/>
          </w:rPr>
          <w:t>2.6</w:t>
        </w:r>
        <w:r w:rsidR="001B7480">
          <w:rPr>
            <w:rFonts w:asciiTheme="minorHAnsi" w:eastAsiaTheme="minorEastAsia" w:hAnsiTheme="minorHAnsi" w:cstheme="minorBidi"/>
            <w:noProof/>
            <w:sz w:val="22"/>
            <w:szCs w:val="22"/>
          </w:rPr>
          <w:tab/>
        </w:r>
        <w:r w:rsidR="001B7480" w:rsidRPr="00B7506D">
          <w:rPr>
            <w:rStyle w:val="Hyperlink"/>
            <w:noProof/>
          </w:rPr>
          <w:t>Formale Prüfung der Teilnahmeanträge</w:t>
        </w:r>
        <w:r w:rsidR="001B7480">
          <w:rPr>
            <w:noProof/>
            <w:webHidden/>
          </w:rPr>
          <w:tab/>
        </w:r>
        <w:r w:rsidR="001B7480">
          <w:rPr>
            <w:noProof/>
            <w:webHidden/>
          </w:rPr>
          <w:fldChar w:fldCharType="begin"/>
        </w:r>
        <w:r w:rsidR="001B7480">
          <w:rPr>
            <w:noProof/>
            <w:webHidden/>
          </w:rPr>
          <w:instrText xml:space="preserve"> PAGEREF _Toc141717259 \h </w:instrText>
        </w:r>
        <w:r w:rsidR="001B7480">
          <w:rPr>
            <w:noProof/>
            <w:webHidden/>
          </w:rPr>
        </w:r>
        <w:r w:rsidR="001B7480">
          <w:rPr>
            <w:noProof/>
            <w:webHidden/>
          </w:rPr>
          <w:fldChar w:fldCharType="separate"/>
        </w:r>
        <w:r w:rsidR="001B7480">
          <w:rPr>
            <w:noProof/>
            <w:webHidden/>
          </w:rPr>
          <w:t>10</w:t>
        </w:r>
        <w:r w:rsidR="001B7480">
          <w:rPr>
            <w:noProof/>
            <w:webHidden/>
          </w:rPr>
          <w:fldChar w:fldCharType="end"/>
        </w:r>
      </w:hyperlink>
    </w:p>
    <w:p w14:paraId="11B4D3E0" w14:textId="77777777" w:rsidR="001B7480" w:rsidRDefault="00570FFF">
      <w:pPr>
        <w:pStyle w:val="Verzeichnis2"/>
        <w:rPr>
          <w:rFonts w:asciiTheme="minorHAnsi" w:eastAsiaTheme="minorEastAsia" w:hAnsiTheme="minorHAnsi" w:cstheme="minorBidi"/>
          <w:noProof/>
          <w:sz w:val="22"/>
          <w:szCs w:val="22"/>
        </w:rPr>
      </w:pPr>
      <w:hyperlink w:anchor="_Toc141717260" w:history="1">
        <w:r w:rsidR="001B7480" w:rsidRPr="00B7506D">
          <w:rPr>
            <w:rStyle w:val="Hyperlink"/>
            <w:noProof/>
          </w:rPr>
          <w:t>2.7</w:t>
        </w:r>
        <w:r w:rsidR="001B7480">
          <w:rPr>
            <w:rFonts w:asciiTheme="minorHAnsi" w:eastAsiaTheme="minorEastAsia" w:hAnsiTheme="minorHAnsi" w:cstheme="minorBidi"/>
            <w:noProof/>
            <w:sz w:val="22"/>
            <w:szCs w:val="22"/>
          </w:rPr>
          <w:tab/>
        </w:r>
        <w:r w:rsidR="001B7480" w:rsidRPr="00B7506D">
          <w:rPr>
            <w:rStyle w:val="Hyperlink"/>
            <w:noProof/>
          </w:rPr>
          <w:t>Prüfung und Wertung der Teilnahmeanträge</w:t>
        </w:r>
        <w:r w:rsidR="001B7480">
          <w:rPr>
            <w:noProof/>
            <w:webHidden/>
          </w:rPr>
          <w:tab/>
        </w:r>
        <w:r w:rsidR="001B7480">
          <w:rPr>
            <w:noProof/>
            <w:webHidden/>
          </w:rPr>
          <w:fldChar w:fldCharType="begin"/>
        </w:r>
        <w:r w:rsidR="001B7480">
          <w:rPr>
            <w:noProof/>
            <w:webHidden/>
          </w:rPr>
          <w:instrText xml:space="preserve"> PAGEREF _Toc141717260 \h </w:instrText>
        </w:r>
        <w:r w:rsidR="001B7480">
          <w:rPr>
            <w:noProof/>
            <w:webHidden/>
          </w:rPr>
        </w:r>
        <w:r w:rsidR="001B7480">
          <w:rPr>
            <w:noProof/>
            <w:webHidden/>
          </w:rPr>
          <w:fldChar w:fldCharType="separate"/>
        </w:r>
        <w:r w:rsidR="001B7480">
          <w:rPr>
            <w:noProof/>
            <w:webHidden/>
          </w:rPr>
          <w:t>11</w:t>
        </w:r>
        <w:r w:rsidR="001B7480">
          <w:rPr>
            <w:noProof/>
            <w:webHidden/>
          </w:rPr>
          <w:fldChar w:fldCharType="end"/>
        </w:r>
      </w:hyperlink>
    </w:p>
    <w:p w14:paraId="6131058D" w14:textId="77777777" w:rsidR="001B7480" w:rsidRDefault="00570FFF">
      <w:pPr>
        <w:pStyle w:val="Verzeichnis2"/>
        <w:rPr>
          <w:rFonts w:asciiTheme="minorHAnsi" w:eastAsiaTheme="minorEastAsia" w:hAnsiTheme="minorHAnsi" w:cstheme="minorBidi"/>
          <w:noProof/>
          <w:sz w:val="22"/>
          <w:szCs w:val="22"/>
        </w:rPr>
      </w:pPr>
      <w:hyperlink w:anchor="_Toc141717261" w:history="1">
        <w:r w:rsidR="001B7480" w:rsidRPr="00B7506D">
          <w:rPr>
            <w:rStyle w:val="Hyperlink"/>
            <w:noProof/>
          </w:rPr>
          <w:t>2.8</w:t>
        </w:r>
        <w:r w:rsidR="001B7480">
          <w:rPr>
            <w:rFonts w:asciiTheme="minorHAnsi" w:eastAsiaTheme="minorEastAsia" w:hAnsiTheme="minorHAnsi" w:cstheme="minorBidi"/>
            <w:noProof/>
            <w:sz w:val="22"/>
            <w:szCs w:val="22"/>
          </w:rPr>
          <w:tab/>
        </w:r>
        <w:r w:rsidR="001B7480" w:rsidRPr="00B7506D">
          <w:rPr>
            <w:rStyle w:val="Hyperlink"/>
            <w:noProof/>
          </w:rPr>
          <w:t xml:space="preserve">Auswahl der </w:t>
        </w:r>
        <w:r w:rsidR="001B7480" w:rsidRPr="00B7506D">
          <w:rPr>
            <w:rStyle w:val="Hyperlink"/>
            <w:noProof/>
            <w:highlight w:val="lightGray"/>
          </w:rPr>
          <w:t>[___]</w:t>
        </w:r>
        <w:r w:rsidR="001B7480" w:rsidRPr="00B7506D">
          <w:rPr>
            <w:rStyle w:val="Hyperlink"/>
            <w:noProof/>
          </w:rPr>
          <w:t xml:space="preserve"> Bewerber, die zum Verhandlungsverfahren zugelassen werden</w:t>
        </w:r>
        <w:r w:rsidR="001B7480">
          <w:rPr>
            <w:noProof/>
            <w:webHidden/>
          </w:rPr>
          <w:tab/>
        </w:r>
        <w:r w:rsidR="001B7480">
          <w:rPr>
            <w:noProof/>
            <w:webHidden/>
          </w:rPr>
          <w:fldChar w:fldCharType="begin"/>
        </w:r>
        <w:r w:rsidR="001B7480">
          <w:rPr>
            <w:noProof/>
            <w:webHidden/>
          </w:rPr>
          <w:instrText xml:space="preserve"> PAGEREF _Toc141717261 \h </w:instrText>
        </w:r>
        <w:r w:rsidR="001B7480">
          <w:rPr>
            <w:noProof/>
            <w:webHidden/>
          </w:rPr>
        </w:r>
        <w:r w:rsidR="001B7480">
          <w:rPr>
            <w:noProof/>
            <w:webHidden/>
          </w:rPr>
          <w:fldChar w:fldCharType="separate"/>
        </w:r>
        <w:r w:rsidR="001B7480">
          <w:rPr>
            <w:noProof/>
            <w:webHidden/>
          </w:rPr>
          <w:t>11</w:t>
        </w:r>
        <w:r w:rsidR="001B7480">
          <w:rPr>
            <w:noProof/>
            <w:webHidden/>
          </w:rPr>
          <w:fldChar w:fldCharType="end"/>
        </w:r>
      </w:hyperlink>
    </w:p>
    <w:p w14:paraId="30AEDB03" w14:textId="77777777" w:rsidR="001B7480" w:rsidRDefault="00570FFF">
      <w:pPr>
        <w:pStyle w:val="Verzeichnis2"/>
        <w:rPr>
          <w:rFonts w:asciiTheme="minorHAnsi" w:eastAsiaTheme="minorEastAsia" w:hAnsiTheme="minorHAnsi" w:cstheme="minorBidi"/>
          <w:noProof/>
          <w:sz w:val="22"/>
          <w:szCs w:val="22"/>
        </w:rPr>
      </w:pPr>
      <w:hyperlink w:anchor="_Toc141717262" w:history="1">
        <w:r w:rsidR="001B7480" w:rsidRPr="00B7506D">
          <w:rPr>
            <w:rStyle w:val="Hyperlink"/>
            <w:noProof/>
          </w:rPr>
          <w:t>2.9</w:t>
        </w:r>
        <w:r w:rsidR="001B7480">
          <w:rPr>
            <w:rFonts w:asciiTheme="minorHAnsi" w:eastAsiaTheme="minorEastAsia" w:hAnsiTheme="minorHAnsi" w:cstheme="minorBidi"/>
            <w:noProof/>
            <w:sz w:val="22"/>
            <w:szCs w:val="22"/>
          </w:rPr>
          <w:tab/>
        </w:r>
        <w:r w:rsidR="001B7480" w:rsidRPr="00B7506D">
          <w:rPr>
            <w:rStyle w:val="Hyperlink"/>
            <w:noProof/>
          </w:rPr>
          <w:t>Vergabeempfehlung</w:t>
        </w:r>
        <w:r w:rsidR="001B7480">
          <w:rPr>
            <w:noProof/>
            <w:webHidden/>
          </w:rPr>
          <w:tab/>
        </w:r>
        <w:r w:rsidR="001B7480">
          <w:rPr>
            <w:noProof/>
            <w:webHidden/>
          </w:rPr>
          <w:fldChar w:fldCharType="begin"/>
        </w:r>
        <w:r w:rsidR="001B7480">
          <w:rPr>
            <w:noProof/>
            <w:webHidden/>
          </w:rPr>
          <w:instrText xml:space="preserve"> PAGEREF _Toc141717262 \h </w:instrText>
        </w:r>
        <w:r w:rsidR="001B7480">
          <w:rPr>
            <w:noProof/>
            <w:webHidden/>
          </w:rPr>
        </w:r>
        <w:r w:rsidR="001B7480">
          <w:rPr>
            <w:noProof/>
            <w:webHidden/>
          </w:rPr>
          <w:fldChar w:fldCharType="separate"/>
        </w:r>
        <w:r w:rsidR="001B7480">
          <w:rPr>
            <w:noProof/>
            <w:webHidden/>
          </w:rPr>
          <w:t>11</w:t>
        </w:r>
        <w:r w:rsidR="001B7480">
          <w:rPr>
            <w:noProof/>
            <w:webHidden/>
          </w:rPr>
          <w:fldChar w:fldCharType="end"/>
        </w:r>
      </w:hyperlink>
    </w:p>
    <w:p w14:paraId="3F14C9B9" w14:textId="77777777" w:rsidR="001B7480" w:rsidRDefault="00570FFF">
      <w:pPr>
        <w:pStyle w:val="Verzeichnis2"/>
        <w:rPr>
          <w:rFonts w:asciiTheme="minorHAnsi" w:eastAsiaTheme="minorEastAsia" w:hAnsiTheme="minorHAnsi" w:cstheme="minorBidi"/>
          <w:noProof/>
          <w:sz w:val="22"/>
          <w:szCs w:val="22"/>
        </w:rPr>
      </w:pPr>
      <w:hyperlink w:anchor="_Toc141717263" w:history="1">
        <w:r w:rsidR="001B7480" w:rsidRPr="00B7506D">
          <w:rPr>
            <w:rStyle w:val="Hyperlink"/>
            <w:noProof/>
          </w:rPr>
          <w:t>2.10</w:t>
        </w:r>
        <w:r w:rsidR="001B7480">
          <w:rPr>
            <w:rFonts w:asciiTheme="minorHAnsi" w:eastAsiaTheme="minorEastAsia" w:hAnsiTheme="minorHAnsi" w:cstheme="minorBidi"/>
            <w:noProof/>
            <w:sz w:val="22"/>
            <w:szCs w:val="22"/>
          </w:rPr>
          <w:tab/>
        </w:r>
        <w:r w:rsidR="001B7480" w:rsidRPr="00B7506D">
          <w:rPr>
            <w:rStyle w:val="Hyperlink"/>
            <w:noProof/>
          </w:rPr>
          <w:t>Bewerberinformationsschreiben</w:t>
        </w:r>
        <w:r w:rsidR="001B7480">
          <w:rPr>
            <w:noProof/>
            <w:webHidden/>
          </w:rPr>
          <w:tab/>
        </w:r>
        <w:r w:rsidR="001B7480">
          <w:rPr>
            <w:noProof/>
            <w:webHidden/>
          </w:rPr>
          <w:fldChar w:fldCharType="begin"/>
        </w:r>
        <w:r w:rsidR="001B7480">
          <w:rPr>
            <w:noProof/>
            <w:webHidden/>
          </w:rPr>
          <w:instrText xml:space="preserve"> PAGEREF _Toc141717263 \h </w:instrText>
        </w:r>
        <w:r w:rsidR="001B7480">
          <w:rPr>
            <w:noProof/>
            <w:webHidden/>
          </w:rPr>
        </w:r>
        <w:r w:rsidR="001B7480">
          <w:rPr>
            <w:noProof/>
            <w:webHidden/>
          </w:rPr>
          <w:fldChar w:fldCharType="separate"/>
        </w:r>
        <w:r w:rsidR="001B7480">
          <w:rPr>
            <w:noProof/>
            <w:webHidden/>
          </w:rPr>
          <w:t>11</w:t>
        </w:r>
        <w:r w:rsidR="001B7480">
          <w:rPr>
            <w:noProof/>
            <w:webHidden/>
          </w:rPr>
          <w:fldChar w:fldCharType="end"/>
        </w:r>
      </w:hyperlink>
    </w:p>
    <w:p w14:paraId="1B8B8A90" w14:textId="77777777" w:rsidR="001B7480" w:rsidRDefault="00570FFF">
      <w:pPr>
        <w:pStyle w:val="Verzeichnis1"/>
        <w:rPr>
          <w:rFonts w:asciiTheme="minorHAnsi" w:eastAsiaTheme="minorEastAsia" w:hAnsiTheme="minorHAnsi" w:cstheme="minorBidi"/>
          <w:bCs w:val="0"/>
          <w:sz w:val="22"/>
          <w:szCs w:val="22"/>
        </w:rPr>
      </w:pPr>
      <w:hyperlink w:anchor="_Toc141717264" w:history="1">
        <w:r w:rsidR="001B7480" w:rsidRPr="00B7506D">
          <w:rPr>
            <w:rStyle w:val="Hyperlink"/>
          </w:rPr>
          <w:t>3.</w:t>
        </w:r>
        <w:r w:rsidR="001B7480">
          <w:rPr>
            <w:rFonts w:asciiTheme="minorHAnsi" w:eastAsiaTheme="minorEastAsia" w:hAnsiTheme="minorHAnsi" w:cstheme="minorBidi"/>
            <w:bCs w:val="0"/>
            <w:sz w:val="22"/>
            <w:szCs w:val="22"/>
          </w:rPr>
          <w:tab/>
        </w:r>
        <w:r w:rsidR="001B7480" w:rsidRPr="00B7506D">
          <w:rPr>
            <w:rStyle w:val="Hyperlink"/>
          </w:rPr>
          <w:t>Verhandlungsverfahren</w:t>
        </w:r>
        <w:r w:rsidR="001B7480">
          <w:rPr>
            <w:webHidden/>
          </w:rPr>
          <w:tab/>
        </w:r>
        <w:r w:rsidR="001B7480">
          <w:rPr>
            <w:webHidden/>
          </w:rPr>
          <w:fldChar w:fldCharType="begin"/>
        </w:r>
        <w:r w:rsidR="001B7480">
          <w:rPr>
            <w:webHidden/>
          </w:rPr>
          <w:instrText xml:space="preserve"> PAGEREF _Toc141717264 \h </w:instrText>
        </w:r>
        <w:r w:rsidR="001B7480">
          <w:rPr>
            <w:webHidden/>
          </w:rPr>
        </w:r>
        <w:r w:rsidR="001B7480">
          <w:rPr>
            <w:webHidden/>
          </w:rPr>
          <w:fldChar w:fldCharType="separate"/>
        </w:r>
        <w:r w:rsidR="001B7480">
          <w:rPr>
            <w:webHidden/>
          </w:rPr>
          <w:t>13</w:t>
        </w:r>
        <w:r w:rsidR="001B7480">
          <w:rPr>
            <w:webHidden/>
          </w:rPr>
          <w:fldChar w:fldCharType="end"/>
        </w:r>
      </w:hyperlink>
    </w:p>
    <w:p w14:paraId="534F6D4F" w14:textId="77777777" w:rsidR="001B7480" w:rsidRDefault="00570FFF">
      <w:pPr>
        <w:pStyle w:val="Verzeichnis2"/>
        <w:rPr>
          <w:rFonts w:asciiTheme="minorHAnsi" w:eastAsiaTheme="minorEastAsia" w:hAnsiTheme="minorHAnsi" w:cstheme="minorBidi"/>
          <w:noProof/>
          <w:sz w:val="22"/>
          <w:szCs w:val="22"/>
        </w:rPr>
      </w:pPr>
      <w:hyperlink w:anchor="_Toc141717265" w:history="1">
        <w:r w:rsidR="001B7480" w:rsidRPr="00B7506D">
          <w:rPr>
            <w:rStyle w:val="Hyperlink"/>
            <w:noProof/>
          </w:rPr>
          <w:t>3.1</w:t>
        </w:r>
        <w:r w:rsidR="001B7480">
          <w:rPr>
            <w:rFonts w:asciiTheme="minorHAnsi" w:eastAsiaTheme="minorEastAsia" w:hAnsiTheme="minorHAnsi" w:cstheme="minorBidi"/>
            <w:noProof/>
            <w:sz w:val="22"/>
            <w:szCs w:val="22"/>
          </w:rPr>
          <w:tab/>
        </w:r>
        <w:r w:rsidR="001B7480" w:rsidRPr="00B7506D">
          <w:rPr>
            <w:rStyle w:val="Hyperlink"/>
            <w:noProof/>
          </w:rPr>
          <w:t>Aufforderung zur Abgabe eines Angebots</w:t>
        </w:r>
        <w:r w:rsidR="001B7480">
          <w:rPr>
            <w:noProof/>
            <w:webHidden/>
          </w:rPr>
          <w:tab/>
        </w:r>
        <w:r w:rsidR="001B7480">
          <w:rPr>
            <w:noProof/>
            <w:webHidden/>
          </w:rPr>
          <w:fldChar w:fldCharType="begin"/>
        </w:r>
        <w:r w:rsidR="001B7480">
          <w:rPr>
            <w:noProof/>
            <w:webHidden/>
          </w:rPr>
          <w:instrText xml:space="preserve"> PAGEREF _Toc141717265 \h </w:instrText>
        </w:r>
        <w:r w:rsidR="001B7480">
          <w:rPr>
            <w:noProof/>
            <w:webHidden/>
          </w:rPr>
        </w:r>
        <w:r w:rsidR="001B7480">
          <w:rPr>
            <w:noProof/>
            <w:webHidden/>
          </w:rPr>
          <w:fldChar w:fldCharType="separate"/>
        </w:r>
        <w:r w:rsidR="001B7480">
          <w:rPr>
            <w:noProof/>
            <w:webHidden/>
          </w:rPr>
          <w:t>13</w:t>
        </w:r>
        <w:r w:rsidR="001B7480">
          <w:rPr>
            <w:noProof/>
            <w:webHidden/>
          </w:rPr>
          <w:fldChar w:fldCharType="end"/>
        </w:r>
      </w:hyperlink>
    </w:p>
    <w:p w14:paraId="292155FA" w14:textId="77777777" w:rsidR="001B7480" w:rsidRDefault="00570FFF">
      <w:pPr>
        <w:pStyle w:val="Verzeichnis2"/>
        <w:rPr>
          <w:rFonts w:asciiTheme="minorHAnsi" w:eastAsiaTheme="minorEastAsia" w:hAnsiTheme="minorHAnsi" w:cstheme="minorBidi"/>
          <w:noProof/>
          <w:sz w:val="22"/>
          <w:szCs w:val="22"/>
        </w:rPr>
      </w:pPr>
      <w:hyperlink w:anchor="_Toc141717266" w:history="1">
        <w:r w:rsidR="001B7480" w:rsidRPr="00B7506D">
          <w:rPr>
            <w:rStyle w:val="Hyperlink"/>
            <w:noProof/>
          </w:rPr>
          <w:t>3.2</w:t>
        </w:r>
        <w:r w:rsidR="001B7480">
          <w:rPr>
            <w:rFonts w:asciiTheme="minorHAnsi" w:eastAsiaTheme="minorEastAsia" w:hAnsiTheme="minorHAnsi" w:cstheme="minorBidi"/>
            <w:noProof/>
            <w:sz w:val="22"/>
            <w:szCs w:val="22"/>
          </w:rPr>
          <w:tab/>
        </w:r>
        <w:r w:rsidR="001B7480" w:rsidRPr="00B7506D">
          <w:rPr>
            <w:rStyle w:val="Hyperlink"/>
            <w:noProof/>
          </w:rPr>
          <w:t>Bereitstellen der Ausschreibungsunterlagen</w:t>
        </w:r>
        <w:r w:rsidR="001B7480">
          <w:rPr>
            <w:noProof/>
            <w:webHidden/>
          </w:rPr>
          <w:tab/>
        </w:r>
        <w:r w:rsidR="001B7480">
          <w:rPr>
            <w:noProof/>
            <w:webHidden/>
          </w:rPr>
          <w:fldChar w:fldCharType="begin"/>
        </w:r>
        <w:r w:rsidR="001B7480">
          <w:rPr>
            <w:noProof/>
            <w:webHidden/>
          </w:rPr>
          <w:instrText xml:space="preserve"> PAGEREF _Toc141717266 \h </w:instrText>
        </w:r>
        <w:r w:rsidR="001B7480">
          <w:rPr>
            <w:noProof/>
            <w:webHidden/>
          </w:rPr>
        </w:r>
        <w:r w:rsidR="001B7480">
          <w:rPr>
            <w:noProof/>
            <w:webHidden/>
          </w:rPr>
          <w:fldChar w:fldCharType="separate"/>
        </w:r>
        <w:r w:rsidR="001B7480">
          <w:rPr>
            <w:noProof/>
            <w:webHidden/>
          </w:rPr>
          <w:t>13</w:t>
        </w:r>
        <w:r w:rsidR="001B7480">
          <w:rPr>
            <w:noProof/>
            <w:webHidden/>
          </w:rPr>
          <w:fldChar w:fldCharType="end"/>
        </w:r>
      </w:hyperlink>
    </w:p>
    <w:p w14:paraId="7EEC2F55" w14:textId="77777777" w:rsidR="001B7480" w:rsidRDefault="00570FFF">
      <w:pPr>
        <w:pStyle w:val="Verzeichnis2"/>
        <w:rPr>
          <w:rFonts w:asciiTheme="minorHAnsi" w:eastAsiaTheme="minorEastAsia" w:hAnsiTheme="minorHAnsi" w:cstheme="minorBidi"/>
          <w:noProof/>
          <w:sz w:val="22"/>
          <w:szCs w:val="22"/>
        </w:rPr>
      </w:pPr>
      <w:hyperlink w:anchor="_Toc141717267" w:history="1">
        <w:r w:rsidR="001B7480" w:rsidRPr="00B7506D">
          <w:rPr>
            <w:rStyle w:val="Hyperlink"/>
            <w:noProof/>
          </w:rPr>
          <w:t>3.3</w:t>
        </w:r>
        <w:r w:rsidR="001B7480">
          <w:rPr>
            <w:rFonts w:asciiTheme="minorHAnsi" w:eastAsiaTheme="minorEastAsia" w:hAnsiTheme="minorHAnsi" w:cstheme="minorBidi"/>
            <w:noProof/>
            <w:sz w:val="22"/>
            <w:szCs w:val="22"/>
          </w:rPr>
          <w:tab/>
        </w:r>
        <w:r w:rsidR="001B7480" w:rsidRPr="00B7506D">
          <w:rPr>
            <w:rStyle w:val="Hyperlink"/>
            <w:noProof/>
          </w:rPr>
          <w:t>Liegenschaftsbegehungen</w:t>
        </w:r>
        <w:r w:rsidR="001B7480">
          <w:rPr>
            <w:noProof/>
            <w:webHidden/>
          </w:rPr>
          <w:tab/>
        </w:r>
        <w:r w:rsidR="001B7480">
          <w:rPr>
            <w:noProof/>
            <w:webHidden/>
          </w:rPr>
          <w:fldChar w:fldCharType="begin"/>
        </w:r>
        <w:r w:rsidR="001B7480">
          <w:rPr>
            <w:noProof/>
            <w:webHidden/>
          </w:rPr>
          <w:instrText xml:space="preserve"> PAGEREF _Toc141717267 \h </w:instrText>
        </w:r>
        <w:r w:rsidR="001B7480">
          <w:rPr>
            <w:noProof/>
            <w:webHidden/>
          </w:rPr>
        </w:r>
        <w:r w:rsidR="001B7480">
          <w:rPr>
            <w:noProof/>
            <w:webHidden/>
          </w:rPr>
          <w:fldChar w:fldCharType="separate"/>
        </w:r>
        <w:r w:rsidR="001B7480">
          <w:rPr>
            <w:noProof/>
            <w:webHidden/>
          </w:rPr>
          <w:t>13</w:t>
        </w:r>
        <w:r w:rsidR="001B7480">
          <w:rPr>
            <w:noProof/>
            <w:webHidden/>
          </w:rPr>
          <w:fldChar w:fldCharType="end"/>
        </w:r>
      </w:hyperlink>
    </w:p>
    <w:p w14:paraId="45E0D613" w14:textId="77777777" w:rsidR="001B7480" w:rsidRDefault="00570FFF">
      <w:pPr>
        <w:pStyle w:val="Verzeichnis3"/>
        <w:rPr>
          <w:rFonts w:asciiTheme="minorHAnsi" w:eastAsiaTheme="minorEastAsia" w:hAnsiTheme="minorHAnsi" w:cstheme="minorBidi"/>
          <w:sz w:val="22"/>
          <w:szCs w:val="22"/>
        </w:rPr>
      </w:pPr>
      <w:hyperlink w:anchor="_Toc141717268" w:history="1">
        <w:r w:rsidR="001B7480" w:rsidRPr="00B7506D">
          <w:rPr>
            <w:rStyle w:val="Hyperlink"/>
          </w:rPr>
          <w:t>3.3.1</w:t>
        </w:r>
        <w:r w:rsidR="001B7480">
          <w:rPr>
            <w:rFonts w:asciiTheme="minorHAnsi" w:eastAsiaTheme="minorEastAsia" w:hAnsiTheme="minorHAnsi" w:cstheme="minorBidi"/>
            <w:sz w:val="22"/>
            <w:szCs w:val="22"/>
          </w:rPr>
          <w:tab/>
        </w:r>
        <w:r w:rsidR="001B7480" w:rsidRPr="00B7506D">
          <w:rPr>
            <w:rStyle w:val="Hyperlink"/>
          </w:rPr>
          <w:t>Korrespondenz Bieter</w:t>
        </w:r>
        <w:r w:rsidR="001B7480">
          <w:rPr>
            <w:webHidden/>
          </w:rPr>
          <w:tab/>
        </w:r>
        <w:r w:rsidR="001B7480">
          <w:rPr>
            <w:webHidden/>
          </w:rPr>
          <w:fldChar w:fldCharType="begin"/>
        </w:r>
        <w:r w:rsidR="001B7480">
          <w:rPr>
            <w:webHidden/>
          </w:rPr>
          <w:instrText xml:space="preserve"> PAGEREF _Toc141717268 \h </w:instrText>
        </w:r>
        <w:r w:rsidR="001B7480">
          <w:rPr>
            <w:webHidden/>
          </w:rPr>
        </w:r>
        <w:r w:rsidR="001B7480">
          <w:rPr>
            <w:webHidden/>
          </w:rPr>
          <w:fldChar w:fldCharType="separate"/>
        </w:r>
        <w:r w:rsidR="001B7480">
          <w:rPr>
            <w:webHidden/>
          </w:rPr>
          <w:t>13</w:t>
        </w:r>
        <w:r w:rsidR="001B7480">
          <w:rPr>
            <w:webHidden/>
          </w:rPr>
          <w:fldChar w:fldCharType="end"/>
        </w:r>
      </w:hyperlink>
    </w:p>
    <w:p w14:paraId="5D817D07" w14:textId="77777777" w:rsidR="001B7480" w:rsidRDefault="00570FFF">
      <w:pPr>
        <w:pStyle w:val="Verzeichnis3"/>
        <w:rPr>
          <w:rFonts w:asciiTheme="minorHAnsi" w:eastAsiaTheme="minorEastAsia" w:hAnsiTheme="minorHAnsi" w:cstheme="minorBidi"/>
          <w:sz w:val="22"/>
          <w:szCs w:val="22"/>
        </w:rPr>
      </w:pPr>
      <w:hyperlink w:anchor="_Toc141717269" w:history="1">
        <w:r w:rsidR="001B7480" w:rsidRPr="00B7506D">
          <w:rPr>
            <w:rStyle w:val="Hyperlink"/>
          </w:rPr>
          <w:t>3.3.2</w:t>
        </w:r>
        <w:r w:rsidR="001B7480">
          <w:rPr>
            <w:rFonts w:asciiTheme="minorHAnsi" w:eastAsiaTheme="minorEastAsia" w:hAnsiTheme="minorHAnsi" w:cstheme="minorBidi"/>
            <w:sz w:val="22"/>
            <w:szCs w:val="22"/>
          </w:rPr>
          <w:tab/>
        </w:r>
        <w:r w:rsidR="001B7480" w:rsidRPr="00B7506D">
          <w:rPr>
            <w:rStyle w:val="Hyperlink"/>
          </w:rPr>
          <w:t>Durchführung der Liegenschaftsbegehungen</w:t>
        </w:r>
        <w:r w:rsidR="001B7480">
          <w:rPr>
            <w:webHidden/>
          </w:rPr>
          <w:tab/>
        </w:r>
        <w:r w:rsidR="001B7480">
          <w:rPr>
            <w:webHidden/>
          </w:rPr>
          <w:fldChar w:fldCharType="begin"/>
        </w:r>
        <w:r w:rsidR="001B7480">
          <w:rPr>
            <w:webHidden/>
          </w:rPr>
          <w:instrText xml:space="preserve"> PAGEREF _Toc141717269 \h </w:instrText>
        </w:r>
        <w:r w:rsidR="001B7480">
          <w:rPr>
            <w:webHidden/>
          </w:rPr>
        </w:r>
        <w:r w:rsidR="001B7480">
          <w:rPr>
            <w:webHidden/>
          </w:rPr>
          <w:fldChar w:fldCharType="separate"/>
        </w:r>
        <w:r w:rsidR="001B7480">
          <w:rPr>
            <w:webHidden/>
          </w:rPr>
          <w:t>13</w:t>
        </w:r>
        <w:r w:rsidR="001B7480">
          <w:rPr>
            <w:webHidden/>
          </w:rPr>
          <w:fldChar w:fldCharType="end"/>
        </w:r>
      </w:hyperlink>
    </w:p>
    <w:p w14:paraId="4BA6657C" w14:textId="77777777" w:rsidR="001B7480" w:rsidRDefault="00570FFF">
      <w:pPr>
        <w:pStyle w:val="Verzeichnis2"/>
        <w:rPr>
          <w:rFonts w:asciiTheme="minorHAnsi" w:eastAsiaTheme="minorEastAsia" w:hAnsiTheme="minorHAnsi" w:cstheme="minorBidi"/>
          <w:noProof/>
          <w:sz w:val="22"/>
          <w:szCs w:val="22"/>
        </w:rPr>
      </w:pPr>
      <w:hyperlink w:anchor="_Toc141717270" w:history="1">
        <w:r w:rsidR="001B7480" w:rsidRPr="00B7506D">
          <w:rPr>
            <w:rStyle w:val="Hyperlink"/>
            <w:noProof/>
          </w:rPr>
          <w:t>3.4</w:t>
        </w:r>
        <w:r w:rsidR="001B7480">
          <w:rPr>
            <w:rFonts w:asciiTheme="minorHAnsi" w:eastAsiaTheme="minorEastAsia" w:hAnsiTheme="minorHAnsi" w:cstheme="minorBidi"/>
            <w:noProof/>
            <w:sz w:val="22"/>
            <w:szCs w:val="22"/>
          </w:rPr>
          <w:tab/>
        </w:r>
        <w:r w:rsidR="001B7480" w:rsidRPr="00B7506D">
          <w:rPr>
            <w:rStyle w:val="Hyperlink"/>
            <w:noProof/>
          </w:rPr>
          <w:t>Bieterfragen und Auskünfte</w:t>
        </w:r>
        <w:r w:rsidR="001B7480">
          <w:rPr>
            <w:noProof/>
            <w:webHidden/>
          </w:rPr>
          <w:tab/>
        </w:r>
        <w:r w:rsidR="001B7480">
          <w:rPr>
            <w:noProof/>
            <w:webHidden/>
          </w:rPr>
          <w:fldChar w:fldCharType="begin"/>
        </w:r>
        <w:r w:rsidR="001B7480">
          <w:rPr>
            <w:noProof/>
            <w:webHidden/>
          </w:rPr>
          <w:instrText xml:space="preserve"> PAGEREF _Toc141717270 \h </w:instrText>
        </w:r>
        <w:r w:rsidR="001B7480">
          <w:rPr>
            <w:noProof/>
            <w:webHidden/>
          </w:rPr>
        </w:r>
        <w:r w:rsidR="001B7480">
          <w:rPr>
            <w:noProof/>
            <w:webHidden/>
          </w:rPr>
          <w:fldChar w:fldCharType="separate"/>
        </w:r>
        <w:r w:rsidR="001B7480">
          <w:rPr>
            <w:noProof/>
            <w:webHidden/>
          </w:rPr>
          <w:t>14</w:t>
        </w:r>
        <w:r w:rsidR="001B7480">
          <w:rPr>
            <w:noProof/>
            <w:webHidden/>
          </w:rPr>
          <w:fldChar w:fldCharType="end"/>
        </w:r>
      </w:hyperlink>
    </w:p>
    <w:p w14:paraId="49902E1F" w14:textId="77777777" w:rsidR="001B7480" w:rsidRDefault="00570FFF">
      <w:pPr>
        <w:pStyle w:val="Verzeichnis2"/>
        <w:rPr>
          <w:rFonts w:asciiTheme="minorHAnsi" w:eastAsiaTheme="minorEastAsia" w:hAnsiTheme="minorHAnsi" w:cstheme="minorBidi"/>
          <w:noProof/>
          <w:sz w:val="22"/>
          <w:szCs w:val="22"/>
        </w:rPr>
      </w:pPr>
      <w:hyperlink w:anchor="_Toc141717271" w:history="1">
        <w:r w:rsidR="001B7480" w:rsidRPr="00B7506D">
          <w:rPr>
            <w:rStyle w:val="Hyperlink"/>
            <w:noProof/>
          </w:rPr>
          <w:t>3.5</w:t>
        </w:r>
        <w:r w:rsidR="001B7480">
          <w:rPr>
            <w:rFonts w:asciiTheme="minorHAnsi" w:eastAsiaTheme="minorEastAsia" w:hAnsiTheme="minorHAnsi" w:cstheme="minorBidi"/>
            <w:noProof/>
            <w:sz w:val="22"/>
            <w:szCs w:val="22"/>
          </w:rPr>
          <w:tab/>
        </w:r>
        <w:r w:rsidR="001B7480" w:rsidRPr="00B7506D">
          <w:rPr>
            <w:rStyle w:val="Hyperlink"/>
            <w:noProof/>
          </w:rPr>
          <w:t>Submission erstes Angebot</w:t>
        </w:r>
        <w:r w:rsidR="001B7480">
          <w:rPr>
            <w:noProof/>
            <w:webHidden/>
          </w:rPr>
          <w:tab/>
        </w:r>
        <w:r w:rsidR="001B7480">
          <w:rPr>
            <w:noProof/>
            <w:webHidden/>
          </w:rPr>
          <w:fldChar w:fldCharType="begin"/>
        </w:r>
        <w:r w:rsidR="001B7480">
          <w:rPr>
            <w:noProof/>
            <w:webHidden/>
          </w:rPr>
          <w:instrText xml:space="preserve"> PAGEREF _Toc141717271 \h </w:instrText>
        </w:r>
        <w:r w:rsidR="001B7480">
          <w:rPr>
            <w:noProof/>
            <w:webHidden/>
          </w:rPr>
        </w:r>
        <w:r w:rsidR="001B7480">
          <w:rPr>
            <w:noProof/>
            <w:webHidden/>
          </w:rPr>
          <w:fldChar w:fldCharType="separate"/>
        </w:r>
        <w:r w:rsidR="001B7480">
          <w:rPr>
            <w:noProof/>
            <w:webHidden/>
          </w:rPr>
          <w:t>14</w:t>
        </w:r>
        <w:r w:rsidR="001B7480">
          <w:rPr>
            <w:noProof/>
            <w:webHidden/>
          </w:rPr>
          <w:fldChar w:fldCharType="end"/>
        </w:r>
      </w:hyperlink>
    </w:p>
    <w:p w14:paraId="3B464091" w14:textId="77777777" w:rsidR="001B7480" w:rsidRDefault="00570FFF">
      <w:pPr>
        <w:pStyle w:val="Verzeichnis2"/>
        <w:rPr>
          <w:rFonts w:asciiTheme="minorHAnsi" w:eastAsiaTheme="minorEastAsia" w:hAnsiTheme="minorHAnsi" w:cstheme="minorBidi"/>
          <w:noProof/>
          <w:sz w:val="22"/>
          <w:szCs w:val="22"/>
        </w:rPr>
      </w:pPr>
      <w:hyperlink w:anchor="_Toc141717272" w:history="1">
        <w:r w:rsidR="001B7480" w:rsidRPr="00B7506D">
          <w:rPr>
            <w:rStyle w:val="Hyperlink"/>
            <w:noProof/>
          </w:rPr>
          <w:t>3.6</w:t>
        </w:r>
        <w:r w:rsidR="001B7480">
          <w:rPr>
            <w:rFonts w:asciiTheme="minorHAnsi" w:eastAsiaTheme="minorEastAsia" w:hAnsiTheme="minorHAnsi" w:cstheme="minorBidi"/>
            <w:noProof/>
            <w:sz w:val="22"/>
            <w:szCs w:val="22"/>
          </w:rPr>
          <w:tab/>
        </w:r>
        <w:r w:rsidR="001B7480" w:rsidRPr="00B7506D">
          <w:rPr>
            <w:rStyle w:val="Hyperlink"/>
            <w:noProof/>
          </w:rPr>
          <w:t>Verhandlungen</w:t>
        </w:r>
        <w:r w:rsidR="001B7480">
          <w:rPr>
            <w:noProof/>
            <w:webHidden/>
          </w:rPr>
          <w:tab/>
        </w:r>
        <w:r w:rsidR="001B7480">
          <w:rPr>
            <w:noProof/>
            <w:webHidden/>
          </w:rPr>
          <w:fldChar w:fldCharType="begin"/>
        </w:r>
        <w:r w:rsidR="001B7480">
          <w:rPr>
            <w:noProof/>
            <w:webHidden/>
          </w:rPr>
          <w:instrText xml:space="preserve"> PAGEREF _Toc141717272 \h </w:instrText>
        </w:r>
        <w:r w:rsidR="001B7480">
          <w:rPr>
            <w:noProof/>
            <w:webHidden/>
          </w:rPr>
        </w:r>
        <w:r w:rsidR="001B7480">
          <w:rPr>
            <w:noProof/>
            <w:webHidden/>
          </w:rPr>
          <w:fldChar w:fldCharType="separate"/>
        </w:r>
        <w:r w:rsidR="001B7480">
          <w:rPr>
            <w:noProof/>
            <w:webHidden/>
          </w:rPr>
          <w:t>14</w:t>
        </w:r>
        <w:r w:rsidR="001B7480">
          <w:rPr>
            <w:noProof/>
            <w:webHidden/>
          </w:rPr>
          <w:fldChar w:fldCharType="end"/>
        </w:r>
      </w:hyperlink>
    </w:p>
    <w:p w14:paraId="1127C455" w14:textId="77777777" w:rsidR="001B7480" w:rsidRDefault="00570FFF">
      <w:pPr>
        <w:pStyle w:val="Verzeichnis3"/>
        <w:rPr>
          <w:rFonts w:asciiTheme="minorHAnsi" w:eastAsiaTheme="minorEastAsia" w:hAnsiTheme="minorHAnsi" w:cstheme="minorBidi"/>
          <w:sz w:val="22"/>
          <w:szCs w:val="22"/>
        </w:rPr>
      </w:pPr>
      <w:hyperlink w:anchor="_Toc141717273" w:history="1">
        <w:r w:rsidR="001B7480" w:rsidRPr="00B7506D">
          <w:rPr>
            <w:rStyle w:val="Hyperlink"/>
          </w:rPr>
          <w:t>3.6.1</w:t>
        </w:r>
        <w:r w:rsidR="001B7480">
          <w:rPr>
            <w:rFonts w:asciiTheme="minorHAnsi" w:eastAsiaTheme="minorEastAsia" w:hAnsiTheme="minorHAnsi" w:cstheme="minorBidi"/>
            <w:sz w:val="22"/>
            <w:szCs w:val="22"/>
          </w:rPr>
          <w:tab/>
        </w:r>
        <w:r w:rsidR="001B7480" w:rsidRPr="00B7506D">
          <w:rPr>
            <w:rStyle w:val="Hyperlink"/>
          </w:rPr>
          <w:t>Einladung zu Verhandlungen</w:t>
        </w:r>
        <w:r w:rsidR="001B7480">
          <w:rPr>
            <w:webHidden/>
          </w:rPr>
          <w:tab/>
        </w:r>
        <w:r w:rsidR="001B7480">
          <w:rPr>
            <w:webHidden/>
          </w:rPr>
          <w:fldChar w:fldCharType="begin"/>
        </w:r>
        <w:r w:rsidR="001B7480">
          <w:rPr>
            <w:webHidden/>
          </w:rPr>
          <w:instrText xml:space="preserve"> PAGEREF _Toc141717273 \h </w:instrText>
        </w:r>
        <w:r w:rsidR="001B7480">
          <w:rPr>
            <w:webHidden/>
          </w:rPr>
        </w:r>
        <w:r w:rsidR="001B7480">
          <w:rPr>
            <w:webHidden/>
          </w:rPr>
          <w:fldChar w:fldCharType="separate"/>
        </w:r>
        <w:r w:rsidR="001B7480">
          <w:rPr>
            <w:webHidden/>
          </w:rPr>
          <w:t>14</w:t>
        </w:r>
        <w:r w:rsidR="001B7480">
          <w:rPr>
            <w:webHidden/>
          </w:rPr>
          <w:fldChar w:fldCharType="end"/>
        </w:r>
      </w:hyperlink>
    </w:p>
    <w:p w14:paraId="3DA3B98F" w14:textId="77777777" w:rsidR="001B7480" w:rsidRDefault="00570FFF">
      <w:pPr>
        <w:pStyle w:val="Verzeichnis3"/>
        <w:rPr>
          <w:rFonts w:asciiTheme="minorHAnsi" w:eastAsiaTheme="minorEastAsia" w:hAnsiTheme="minorHAnsi" w:cstheme="minorBidi"/>
          <w:sz w:val="22"/>
          <w:szCs w:val="22"/>
        </w:rPr>
      </w:pPr>
      <w:hyperlink w:anchor="_Toc141717274" w:history="1">
        <w:r w:rsidR="001B7480" w:rsidRPr="00B7506D">
          <w:rPr>
            <w:rStyle w:val="Hyperlink"/>
          </w:rPr>
          <w:t>3.6.2</w:t>
        </w:r>
        <w:r w:rsidR="001B7480">
          <w:rPr>
            <w:rFonts w:asciiTheme="minorHAnsi" w:eastAsiaTheme="minorEastAsia" w:hAnsiTheme="minorHAnsi" w:cstheme="minorBidi"/>
            <w:sz w:val="22"/>
            <w:szCs w:val="22"/>
          </w:rPr>
          <w:tab/>
        </w:r>
        <w:r w:rsidR="001B7480" w:rsidRPr="00B7506D">
          <w:rPr>
            <w:rStyle w:val="Hyperlink"/>
          </w:rPr>
          <w:t>Verhandlungen</w:t>
        </w:r>
        <w:r w:rsidR="001B7480">
          <w:rPr>
            <w:webHidden/>
          </w:rPr>
          <w:tab/>
        </w:r>
        <w:r w:rsidR="001B7480">
          <w:rPr>
            <w:webHidden/>
          </w:rPr>
          <w:fldChar w:fldCharType="begin"/>
        </w:r>
        <w:r w:rsidR="001B7480">
          <w:rPr>
            <w:webHidden/>
          </w:rPr>
          <w:instrText xml:space="preserve"> PAGEREF _Toc141717274 \h </w:instrText>
        </w:r>
        <w:r w:rsidR="001B7480">
          <w:rPr>
            <w:webHidden/>
          </w:rPr>
        </w:r>
        <w:r w:rsidR="001B7480">
          <w:rPr>
            <w:webHidden/>
          </w:rPr>
          <w:fldChar w:fldCharType="separate"/>
        </w:r>
        <w:r w:rsidR="001B7480">
          <w:rPr>
            <w:webHidden/>
          </w:rPr>
          <w:t>15</w:t>
        </w:r>
        <w:r w:rsidR="001B7480">
          <w:rPr>
            <w:webHidden/>
          </w:rPr>
          <w:fldChar w:fldCharType="end"/>
        </w:r>
      </w:hyperlink>
    </w:p>
    <w:p w14:paraId="4D128421" w14:textId="77777777" w:rsidR="001B7480" w:rsidRDefault="00570FFF">
      <w:pPr>
        <w:pStyle w:val="Verzeichnis2"/>
        <w:rPr>
          <w:rFonts w:asciiTheme="minorHAnsi" w:eastAsiaTheme="minorEastAsia" w:hAnsiTheme="minorHAnsi" w:cstheme="minorBidi"/>
          <w:noProof/>
          <w:sz w:val="22"/>
          <w:szCs w:val="22"/>
        </w:rPr>
      </w:pPr>
      <w:hyperlink w:anchor="_Toc141717275" w:history="1">
        <w:r w:rsidR="001B7480" w:rsidRPr="00B7506D">
          <w:rPr>
            <w:rStyle w:val="Hyperlink"/>
            <w:noProof/>
          </w:rPr>
          <w:t>3.7</w:t>
        </w:r>
        <w:r w:rsidR="001B7480">
          <w:rPr>
            <w:rFonts w:asciiTheme="minorHAnsi" w:eastAsiaTheme="minorEastAsia" w:hAnsiTheme="minorHAnsi" w:cstheme="minorBidi"/>
            <w:noProof/>
            <w:sz w:val="22"/>
            <w:szCs w:val="22"/>
          </w:rPr>
          <w:tab/>
        </w:r>
        <w:r w:rsidR="001B7480" w:rsidRPr="00B7506D">
          <w:rPr>
            <w:rStyle w:val="Hyperlink"/>
            <w:noProof/>
          </w:rPr>
          <w:t>Aufforderung zur Abgabe des gremien- und vorbehaltsfreien, bezuschlagungsfähigen finalen Angebots</w:t>
        </w:r>
        <w:r w:rsidR="001B7480">
          <w:rPr>
            <w:noProof/>
            <w:webHidden/>
          </w:rPr>
          <w:tab/>
        </w:r>
        <w:r w:rsidR="001B7480">
          <w:rPr>
            <w:noProof/>
            <w:webHidden/>
          </w:rPr>
          <w:fldChar w:fldCharType="begin"/>
        </w:r>
        <w:r w:rsidR="001B7480">
          <w:rPr>
            <w:noProof/>
            <w:webHidden/>
          </w:rPr>
          <w:instrText xml:space="preserve"> PAGEREF _Toc141717275 \h </w:instrText>
        </w:r>
        <w:r w:rsidR="001B7480">
          <w:rPr>
            <w:noProof/>
            <w:webHidden/>
          </w:rPr>
        </w:r>
        <w:r w:rsidR="001B7480">
          <w:rPr>
            <w:noProof/>
            <w:webHidden/>
          </w:rPr>
          <w:fldChar w:fldCharType="separate"/>
        </w:r>
        <w:r w:rsidR="001B7480">
          <w:rPr>
            <w:noProof/>
            <w:webHidden/>
          </w:rPr>
          <w:t>15</w:t>
        </w:r>
        <w:r w:rsidR="001B7480">
          <w:rPr>
            <w:noProof/>
            <w:webHidden/>
          </w:rPr>
          <w:fldChar w:fldCharType="end"/>
        </w:r>
      </w:hyperlink>
    </w:p>
    <w:p w14:paraId="5A63D661" w14:textId="77777777" w:rsidR="001B7480" w:rsidRDefault="00570FFF">
      <w:pPr>
        <w:pStyle w:val="Verzeichnis2"/>
        <w:rPr>
          <w:rFonts w:asciiTheme="minorHAnsi" w:eastAsiaTheme="minorEastAsia" w:hAnsiTheme="minorHAnsi" w:cstheme="minorBidi"/>
          <w:noProof/>
          <w:sz w:val="22"/>
          <w:szCs w:val="22"/>
        </w:rPr>
      </w:pPr>
      <w:hyperlink w:anchor="_Toc141717276" w:history="1">
        <w:r w:rsidR="001B7480" w:rsidRPr="00B7506D">
          <w:rPr>
            <w:rStyle w:val="Hyperlink"/>
            <w:noProof/>
          </w:rPr>
          <w:t>3.8</w:t>
        </w:r>
        <w:r w:rsidR="001B7480">
          <w:rPr>
            <w:rFonts w:asciiTheme="minorHAnsi" w:eastAsiaTheme="minorEastAsia" w:hAnsiTheme="minorHAnsi" w:cstheme="minorBidi"/>
            <w:noProof/>
            <w:sz w:val="22"/>
            <w:szCs w:val="22"/>
          </w:rPr>
          <w:tab/>
        </w:r>
        <w:r w:rsidR="001B7480" w:rsidRPr="00B7506D">
          <w:rPr>
            <w:rStyle w:val="Hyperlink"/>
            <w:noProof/>
          </w:rPr>
          <w:t>Submission finale Angebote</w:t>
        </w:r>
        <w:r w:rsidR="001B7480">
          <w:rPr>
            <w:noProof/>
            <w:webHidden/>
          </w:rPr>
          <w:tab/>
        </w:r>
        <w:r w:rsidR="001B7480">
          <w:rPr>
            <w:noProof/>
            <w:webHidden/>
          </w:rPr>
          <w:fldChar w:fldCharType="begin"/>
        </w:r>
        <w:r w:rsidR="001B7480">
          <w:rPr>
            <w:noProof/>
            <w:webHidden/>
          </w:rPr>
          <w:instrText xml:space="preserve"> PAGEREF _Toc141717276 \h </w:instrText>
        </w:r>
        <w:r w:rsidR="001B7480">
          <w:rPr>
            <w:noProof/>
            <w:webHidden/>
          </w:rPr>
        </w:r>
        <w:r w:rsidR="001B7480">
          <w:rPr>
            <w:noProof/>
            <w:webHidden/>
          </w:rPr>
          <w:fldChar w:fldCharType="separate"/>
        </w:r>
        <w:r w:rsidR="001B7480">
          <w:rPr>
            <w:noProof/>
            <w:webHidden/>
          </w:rPr>
          <w:t>15</w:t>
        </w:r>
        <w:r w:rsidR="001B7480">
          <w:rPr>
            <w:noProof/>
            <w:webHidden/>
          </w:rPr>
          <w:fldChar w:fldCharType="end"/>
        </w:r>
      </w:hyperlink>
    </w:p>
    <w:p w14:paraId="432432C3" w14:textId="77777777" w:rsidR="001B7480" w:rsidRDefault="00570FFF">
      <w:pPr>
        <w:pStyle w:val="Verzeichnis2"/>
        <w:rPr>
          <w:rFonts w:asciiTheme="minorHAnsi" w:eastAsiaTheme="minorEastAsia" w:hAnsiTheme="minorHAnsi" w:cstheme="minorBidi"/>
          <w:noProof/>
          <w:sz w:val="22"/>
          <w:szCs w:val="22"/>
        </w:rPr>
      </w:pPr>
      <w:hyperlink w:anchor="_Toc141717277" w:history="1">
        <w:r w:rsidR="001B7480" w:rsidRPr="00B7506D">
          <w:rPr>
            <w:rStyle w:val="Hyperlink"/>
            <w:noProof/>
          </w:rPr>
          <w:t>3.9</w:t>
        </w:r>
        <w:r w:rsidR="001B7480">
          <w:rPr>
            <w:rFonts w:asciiTheme="minorHAnsi" w:eastAsiaTheme="minorEastAsia" w:hAnsiTheme="minorHAnsi" w:cstheme="minorBidi"/>
            <w:noProof/>
            <w:sz w:val="22"/>
            <w:szCs w:val="22"/>
          </w:rPr>
          <w:tab/>
        </w:r>
        <w:r w:rsidR="001B7480" w:rsidRPr="00B7506D">
          <w:rPr>
            <w:rStyle w:val="Hyperlink"/>
            <w:noProof/>
          </w:rPr>
          <w:t>Prüfung und Wertung finale Angebote</w:t>
        </w:r>
        <w:r w:rsidR="001B7480">
          <w:rPr>
            <w:noProof/>
            <w:webHidden/>
          </w:rPr>
          <w:tab/>
        </w:r>
        <w:r w:rsidR="001B7480">
          <w:rPr>
            <w:noProof/>
            <w:webHidden/>
          </w:rPr>
          <w:fldChar w:fldCharType="begin"/>
        </w:r>
        <w:r w:rsidR="001B7480">
          <w:rPr>
            <w:noProof/>
            <w:webHidden/>
          </w:rPr>
          <w:instrText xml:space="preserve"> PAGEREF _Toc141717277 \h </w:instrText>
        </w:r>
        <w:r w:rsidR="001B7480">
          <w:rPr>
            <w:noProof/>
            <w:webHidden/>
          </w:rPr>
        </w:r>
        <w:r w:rsidR="001B7480">
          <w:rPr>
            <w:noProof/>
            <w:webHidden/>
          </w:rPr>
          <w:fldChar w:fldCharType="separate"/>
        </w:r>
        <w:r w:rsidR="001B7480">
          <w:rPr>
            <w:noProof/>
            <w:webHidden/>
          </w:rPr>
          <w:t>16</w:t>
        </w:r>
        <w:r w:rsidR="001B7480">
          <w:rPr>
            <w:noProof/>
            <w:webHidden/>
          </w:rPr>
          <w:fldChar w:fldCharType="end"/>
        </w:r>
      </w:hyperlink>
    </w:p>
    <w:p w14:paraId="5EBC2F6A" w14:textId="77777777" w:rsidR="001B7480" w:rsidRDefault="00570FFF">
      <w:pPr>
        <w:pStyle w:val="Verzeichnis3"/>
        <w:rPr>
          <w:rFonts w:asciiTheme="minorHAnsi" w:eastAsiaTheme="minorEastAsia" w:hAnsiTheme="minorHAnsi" w:cstheme="minorBidi"/>
          <w:sz w:val="22"/>
          <w:szCs w:val="22"/>
        </w:rPr>
      </w:pPr>
      <w:hyperlink w:anchor="_Toc141717278" w:history="1">
        <w:r w:rsidR="001B7480" w:rsidRPr="00B7506D">
          <w:rPr>
            <w:rStyle w:val="Hyperlink"/>
          </w:rPr>
          <w:t>3.9.1</w:t>
        </w:r>
        <w:r w:rsidR="001B7480">
          <w:rPr>
            <w:rFonts w:asciiTheme="minorHAnsi" w:eastAsiaTheme="minorEastAsia" w:hAnsiTheme="minorHAnsi" w:cstheme="minorBidi"/>
            <w:sz w:val="22"/>
            <w:szCs w:val="22"/>
          </w:rPr>
          <w:tab/>
        </w:r>
        <w:r w:rsidR="001B7480" w:rsidRPr="00B7506D">
          <w:rPr>
            <w:rStyle w:val="Hyperlink"/>
          </w:rPr>
          <w:t>Formale Prüfung der finalen Angebote</w:t>
        </w:r>
        <w:r w:rsidR="001B7480">
          <w:rPr>
            <w:webHidden/>
          </w:rPr>
          <w:tab/>
        </w:r>
        <w:r w:rsidR="001B7480">
          <w:rPr>
            <w:webHidden/>
          </w:rPr>
          <w:fldChar w:fldCharType="begin"/>
        </w:r>
        <w:r w:rsidR="001B7480">
          <w:rPr>
            <w:webHidden/>
          </w:rPr>
          <w:instrText xml:space="preserve"> PAGEREF _Toc141717278 \h </w:instrText>
        </w:r>
        <w:r w:rsidR="001B7480">
          <w:rPr>
            <w:webHidden/>
          </w:rPr>
        </w:r>
        <w:r w:rsidR="001B7480">
          <w:rPr>
            <w:webHidden/>
          </w:rPr>
          <w:fldChar w:fldCharType="separate"/>
        </w:r>
        <w:r w:rsidR="001B7480">
          <w:rPr>
            <w:webHidden/>
          </w:rPr>
          <w:t>16</w:t>
        </w:r>
        <w:r w:rsidR="001B7480">
          <w:rPr>
            <w:webHidden/>
          </w:rPr>
          <w:fldChar w:fldCharType="end"/>
        </w:r>
      </w:hyperlink>
    </w:p>
    <w:p w14:paraId="7473E7C5" w14:textId="77777777" w:rsidR="001B7480" w:rsidRDefault="00570FFF">
      <w:pPr>
        <w:pStyle w:val="Verzeichnis3"/>
        <w:rPr>
          <w:rFonts w:asciiTheme="minorHAnsi" w:eastAsiaTheme="minorEastAsia" w:hAnsiTheme="minorHAnsi" w:cstheme="minorBidi"/>
          <w:sz w:val="22"/>
          <w:szCs w:val="22"/>
        </w:rPr>
      </w:pPr>
      <w:hyperlink w:anchor="_Toc141717279" w:history="1">
        <w:r w:rsidR="001B7480" w:rsidRPr="00B7506D">
          <w:rPr>
            <w:rStyle w:val="Hyperlink"/>
          </w:rPr>
          <w:t>3.9.2</w:t>
        </w:r>
        <w:r w:rsidR="001B7480">
          <w:rPr>
            <w:rFonts w:asciiTheme="minorHAnsi" w:eastAsiaTheme="minorEastAsia" w:hAnsiTheme="minorHAnsi" w:cstheme="minorBidi"/>
            <w:sz w:val="22"/>
            <w:szCs w:val="22"/>
          </w:rPr>
          <w:tab/>
        </w:r>
        <w:r w:rsidR="001B7480" w:rsidRPr="00B7506D">
          <w:rPr>
            <w:rStyle w:val="Hyperlink"/>
          </w:rPr>
          <w:t>Vollständigkeits- und Eignungsprüfung der Angebote</w:t>
        </w:r>
        <w:r w:rsidR="001B7480">
          <w:rPr>
            <w:webHidden/>
          </w:rPr>
          <w:tab/>
        </w:r>
        <w:r w:rsidR="001B7480">
          <w:rPr>
            <w:webHidden/>
          </w:rPr>
          <w:fldChar w:fldCharType="begin"/>
        </w:r>
        <w:r w:rsidR="001B7480">
          <w:rPr>
            <w:webHidden/>
          </w:rPr>
          <w:instrText xml:space="preserve"> PAGEREF _Toc141717279 \h </w:instrText>
        </w:r>
        <w:r w:rsidR="001B7480">
          <w:rPr>
            <w:webHidden/>
          </w:rPr>
        </w:r>
        <w:r w:rsidR="001B7480">
          <w:rPr>
            <w:webHidden/>
          </w:rPr>
          <w:fldChar w:fldCharType="separate"/>
        </w:r>
        <w:r w:rsidR="001B7480">
          <w:rPr>
            <w:webHidden/>
          </w:rPr>
          <w:t>16</w:t>
        </w:r>
        <w:r w:rsidR="001B7480">
          <w:rPr>
            <w:webHidden/>
          </w:rPr>
          <w:fldChar w:fldCharType="end"/>
        </w:r>
      </w:hyperlink>
    </w:p>
    <w:p w14:paraId="1D8F70D9" w14:textId="77777777" w:rsidR="001B7480" w:rsidRDefault="00570FFF">
      <w:pPr>
        <w:pStyle w:val="Verzeichnis3"/>
        <w:rPr>
          <w:rFonts w:asciiTheme="minorHAnsi" w:eastAsiaTheme="minorEastAsia" w:hAnsiTheme="minorHAnsi" w:cstheme="minorBidi"/>
          <w:sz w:val="22"/>
          <w:szCs w:val="22"/>
        </w:rPr>
      </w:pPr>
      <w:hyperlink w:anchor="_Toc141717280" w:history="1">
        <w:r w:rsidR="001B7480" w:rsidRPr="00B7506D">
          <w:rPr>
            <w:rStyle w:val="Hyperlink"/>
          </w:rPr>
          <w:t>3.9.3</w:t>
        </w:r>
        <w:r w:rsidR="001B7480">
          <w:rPr>
            <w:rFonts w:asciiTheme="minorHAnsi" w:eastAsiaTheme="minorEastAsia" w:hAnsiTheme="minorHAnsi" w:cstheme="minorBidi"/>
            <w:sz w:val="22"/>
            <w:szCs w:val="22"/>
          </w:rPr>
          <w:tab/>
        </w:r>
        <w:r w:rsidR="001B7480" w:rsidRPr="00B7506D">
          <w:rPr>
            <w:rStyle w:val="Hyperlink"/>
          </w:rPr>
          <w:t>Rechnerische Prüfung der Angebote</w:t>
        </w:r>
        <w:r w:rsidR="001B7480">
          <w:rPr>
            <w:webHidden/>
          </w:rPr>
          <w:tab/>
        </w:r>
        <w:r w:rsidR="001B7480">
          <w:rPr>
            <w:webHidden/>
          </w:rPr>
          <w:fldChar w:fldCharType="begin"/>
        </w:r>
        <w:r w:rsidR="001B7480">
          <w:rPr>
            <w:webHidden/>
          </w:rPr>
          <w:instrText xml:space="preserve"> PAGEREF _Toc141717280 \h </w:instrText>
        </w:r>
        <w:r w:rsidR="001B7480">
          <w:rPr>
            <w:webHidden/>
          </w:rPr>
        </w:r>
        <w:r w:rsidR="001B7480">
          <w:rPr>
            <w:webHidden/>
          </w:rPr>
          <w:fldChar w:fldCharType="separate"/>
        </w:r>
        <w:r w:rsidR="001B7480">
          <w:rPr>
            <w:webHidden/>
          </w:rPr>
          <w:t>16</w:t>
        </w:r>
        <w:r w:rsidR="001B7480">
          <w:rPr>
            <w:webHidden/>
          </w:rPr>
          <w:fldChar w:fldCharType="end"/>
        </w:r>
      </w:hyperlink>
    </w:p>
    <w:p w14:paraId="22E8E71C" w14:textId="77777777" w:rsidR="001B7480" w:rsidRDefault="00570FFF">
      <w:pPr>
        <w:pStyle w:val="Verzeichnis2"/>
        <w:rPr>
          <w:rFonts w:asciiTheme="minorHAnsi" w:eastAsiaTheme="minorEastAsia" w:hAnsiTheme="minorHAnsi" w:cstheme="minorBidi"/>
          <w:noProof/>
          <w:sz w:val="22"/>
          <w:szCs w:val="22"/>
        </w:rPr>
      </w:pPr>
      <w:hyperlink w:anchor="_Toc141717281" w:history="1">
        <w:r w:rsidR="001B7480" w:rsidRPr="00B7506D">
          <w:rPr>
            <w:rStyle w:val="Hyperlink"/>
            <w:noProof/>
          </w:rPr>
          <w:t>3.10</w:t>
        </w:r>
        <w:r w:rsidR="001B7480">
          <w:rPr>
            <w:rFonts w:asciiTheme="minorHAnsi" w:eastAsiaTheme="minorEastAsia" w:hAnsiTheme="minorHAnsi" w:cstheme="minorBidi"/>
            <w:noProof/>
            <w:sz w:val="22"/>
            <w:szCs w:val="22"/>
          </w:rPr>
          <w:tab/>
        </w:r>
        <w:r w:rsidR="001B7480" w:rsidRPr="00B7506D">
          <w:rPr>
            <w:rStyle w:val="Hyperlink"/>
            <w:noProof/>
          </w:rPr>
          <w:t>Ermittlung des wirtschaftlichsten Angebots</w:t>
        </w:r>
        <w:r w:rsidR="001B7480">
          <w:rPr>
            <w:noProof/>
            <w:webHidden/>
          </w:rPr>
          <w:tab/>
        </w:r>
        <w:r w:rsidR="001B7480">
          <w:rPr>
            <w:noProof/>
            <w:webHidden/>
          </w:rPr>
          <w:fldChar w:fldCharType="begin"/>
        </w:r>
        <w:r w:rsidR="001B7480">
          <w:rPr>
            <w:noProof/>
            <w:webHidden/>
          </w:rPr>
          <w:instrText xml:space="preserve"> PAGEREF _Toc141717281 \h </w:instrText>
        </w:r>
        <w:r w:rsidR="001B7480">
          <w:rPr>
            <w:noProof/>
            <w:webHidden/>
          </w:rPr>
        </w:r>
        <w:r w:rsidR="001B7480">
          <w:rPr>
            <w:noProof/>
            <w:webHidden/>
          </w:rPr>
          <w:fldChar w:fldCharType="separate"/>
        </w:r>
        <w:r w:rsidR="001B7480">
          <w:rPr>
            <w:noProof/>
            <w:webHidden/>
          </w:rPr>
          <w:t>16</w:t>
        </w:r>
        <w:r w:rsidR="001B7480">
          <w:rPr>
            <w:noProof/>
            <w:webHidden/>
          </w:rPr>
          <w:fldChar w:fldCharType="end"/>
        </w:r>
      </w:hyperlink>
    </w:p>
    <w:p w14:paraId="5BF6F270" w14:textId="77777777" w:rsidR="001B7480" w:rsidRDefault="00570FFF">
      <w:pPr>
        <w:pStyle w:val="Verzeichnis2"/>
        <w:rPr>
          <w:rFonts w:asciiTheme="minorHAnsi" w:eastAsiaTheme="minorEastAsia" w:hAnsiTheme="minorHAnsi" w:cstheme="minorBidi"/>
          <w:noProof/>
          <w:sz w:val="22"/>
          <w:szCs w:val="22"/>
        </w:rPr>
      </w:pPr>
      <w:hyperlink w:anchor="_Toc141717282" w:history="1">
        <w:r w:rsidR="001B7480" w:rsidRPr="00B7506D">
          <w:rPr>
            <w:rStyle w:val="Hyperlink"/>
            <w:noProof/>
          </w:rPr>
          <w:t>3.11</w:t>
        </w:r>
        <w:r w:rsidR="001B7480">
          <w:rPr>
            <w:rFonts w:asciiTheme="minorHAnsi" w:eastAsiaTheme="minorEastAsia" w:hAnsiTheme="minorHAnsi" w:cstheme="minorBidi"/>
            <w:noProof/>
            <w:sz w:val="22"/>
            <w:szCs w:val="22"/>
          </w:rPr>
          <w:tab/>
        </w:r>
        <w:r w:rsidR="001B7480" w:rsidRPr="00B7506D">
          <w:rPr>
            <w:rStyle w:val="Hyperlink"/>
            <w:noProof/>
          </w:rPr>
          <w:t>Bieterinformation</w:t>
        </w:r>
        <w:r w:rsidR="001B7480">
          <w:rPr>
            <w:noProof/>
            <w:webHidden/>
          </w:rPr>
          <w:tab/>
        </w:r>
        <w:r w:rsidR="001B7480">
          <w:rPr>
            <w:noProof/>
            <w:webHidden/>
          </w:rPr>
          <w:fldChar w:fldCharType="begin"/>
        </w:r>
        <w:r w:rsidR="001B7480">
          <w:rPr>
            <w:noProof/>
            <w:webHidden/>
          </w:rPr>
          <w:instrText xml:space="preserve"> PAGEREF _Toc141717282 \h </w:instrText>
        </w:r>
        <w:r w:rsidR="001B7480">
          <w:rPr>
            <w:noProof/>
            <w:webHidden/>
          </w:rPr>
        </w:r>
        <w:r w:rsidR="001B7480">
          <w:rPr>
            <w:noProof/>
            <w:webHidden/>
          </w:rPr>
          <w:fldChar w:fldCharType="separate"/>
        </w:r>
        <w:r w:rsidR="001B7480">
          <w:rPr>
            <w:noProof/>
            <w:webHidden/>
          </w:rPr>
          <w:t>16</w:t>
        </w:r>
        <w:r w:rsidR="001B7480">
          <w:rPr>
            <w:noProof/>
            <w:webHidden/>
          </w:rPr>
          <w:fldChar w:fldCharType="end"/>
        </w:r>
      </w:hyperlink>
    </w:p>
    <w:p w14:paraId="2BBFA7A7" w14:textId="77777777" w:rsidR="001B7480" w:rsidRDefault="00570FFF">
      <w:pPr>
        <w:pStyle w:val="Verzeichnis2"/>
        <w:rPr>
          <w:rFonts w:asciiTheme="minorHAnsi" w:eastAsiaTheme="minorEastAsia" w:hAnsiTheme="minorHAnsi" w:cstheme="minorBidi"/>
          <w:noProof/>
          <w:sz w:val="22"/>
          <w:szCs w:val="22"/>
        </w:rPr>
      </w:pPr>
      <w:hyperlink w:anchor="_Toc141717283" w:history="1">
        <w:r w:rsidR="001B7480" w:rsidRPr="00B7506D">
          <w:rPr>
            <w:rStyle w:val="Hyperlink"/>
            <w:noProof/>
          </w:rPr>
          <w:t>3.12</w:t>
        </w:r>
        <w:r w:rsidR="001B7480">
          <w:rPr>
            <w:rFonts w:asciiTheme="minorHAnsi" w:eastAsiaTheme="minorEastAsia" w:hAnsiTheme="minorHAnsi" w:cstheme="minorBidi"/>
            <w:noProof/>
            <w:sz w:val="22"/>
            <w:szCs w:val="22"/>
          </w:rPr>
          <w:tab/>
        </w:r>
        <w:r w:rsidR="001B7480" w:rsidRPr="00B7506D">
          <w:rPr>
            <w:rStyle w:val="Hyperlink"/>
            <w:noProof/>
          </w:rPr>
          <w:t>Zuschlag</w:t>
        </w:r>
        <w:r w:rsidR="001B7480">
          <w:rPr>
            <w:noProof/>
            <w:webHidden/>
          </w:rPr>
          <w:tab/>
        </w:r>
        <w:r w:rsidR="001B7480">
          <w:rPr>
            <w:noProof/>
            <w:webHidden/>
          </w:rPr>
          <w:fldChar w:fldCharType="begin"/>
        </w:r>
        <w:r w:rsidR="001B7480">
          <w:rPr>
            <w:noProof/>
            <w:webHidden/>
          </w:rPr>
          <w:instrText xml:space="preserve"> PAGEREF _Toc141717283 \h </w:instrText>
        </w:r>
        <w:r w:rsidR="001B7480">
          <w:rPr>
            <w:noProof/>
            <w:webHidden/>
          </w:rPr>
        </w:r>
        <w:r w:rsidR="001B7480">
          <w:rPr>
            <w:noProof/>
            <w:webHidden/>
          </w:rPr>
          <w:fldChar w:fldCharType="separate"/>
        </w:r>
        <w:r w:rsidR="001B7480">
          <w:rPr>
            <w:noProof/>
            <w:webHidden/>
          </w:rPr>
          <w:t>16</w:t>
        </w:r>
        <w:r w:rsidR="001B7480">
          <w:rPr>
            <w:noProof/>
            <w:webHidden/>
          </w:rPr>
          <w:fldChar w:fldCharType="end"/>
        </w:r>
      </w:hyperlink>
    </w:p>
    <w:p w14:paraId="728F79E5" w14:textId="77777777" w:rsidR="001B7480" w:rsidRDefault="00570FFF">
      <w:pPr>
        <w:pStyle w:val="Verzeichnis2"/>
        <w:rPr>
          <w:rFonts w:asciiTheme="minorHAnsi" w:eastAsiaTheme="minorEastAsia" w:hAnsiTheme="minorHAnsi" w:cstheme="minorBidi"/>
          <w:noProof/>
          <w:sz w:val="22"/>
          <w:szCs w:val="22"/>
        </w:rPr>
      </w:pPr>
      <w:hyperlink w:anchor="_Toc141717284" w:history="1">
        <w:r w:rsidR="001B7480" w:rsidRPr="00B7506D">
          <w:rPr>
            <w:rStyle w:val="Hyperlink"/>
            <w:noProof/>
          </w:rPr>
          <w:t>3.13</w:t>
        </w:r>
        <w:r w:rsidR="001B7480">
          <w:rPr>
            <w:rFonts w:asciiTheme="minorHAnsi" w:eastAsiaTheme="minorEastAsia" w:hAnsiTheme="minorHAnsi" w:cstheme="minorBidi"/>
            <w:noProof/>
            <w:sz w:val="22"/>
            <w:szCs w:val="22"/>
          </w:rPr>
          <w:tab/>
        </w:r>
        <w:r w:rsidR="001B7480" w:rsidRPr="00B7506D">
          <w:rPr>
            <w:rStyle w:val="Hyperlink"/>
            <w:noProof/>
          </w:rPr>
          <w:t>Öffentliche Bekanntmachung des vergebenen Auftrags</w:t>
        </w:r>
        <w:r w:rsidR="001B7480">
          <w:rPr>
            <w:noProof/>
            <w:webHidden/>
          </w:rPr>
          <w:tab/>
        </w:r>
        <w:r w:rsidR="001B7480">
          <w:rPr>
            <w:noProof/>
            <w:webHidden/>
          </w:rPr>
          <w:fldChar w:fldCharType="begin"/>
        </w:r>
        <w:r w:rsidR="001B7480">
          <w:rPr>
            <w:noProof/>
            <w:webHidden/>
          </w:rPr>
          <w:instrText xml:space="preserve"> PAGEREF _Toc141717284 \h </w:instrText>
        </w:r>
        <w:r w:rsidR="001B7480">
          <w:rPr>
            <w:noProof/>
            <w:webHidden/>
          </w:rPr>
        </w:r>
        <w:r w:rsidR="001B7480">
          <w:rPr>
            <w:noProof/>
            <w:webHidden/>
          </w:rPr>
          <w:fldChar w:fldCharType="separate"/>
        </w:r>
        <w:r w:rsidR="001B7480">
          <w:rPr>
            <w:noProof/>
            <w:webHidden/>
          </w:rPr>
          <w:t>17</w:t>
        </w:r>
        <w:r w:rsidR="001B7480">
          <w:rPr>
            <w:noProof/>
            <w:webHidden/>
          </w:rPr>
          <w:fldChar w:fldCharType="end"/>
        </w:r>
      </w:hyperlink>
    </w:p>
    <w:p w14:paraId="21B47FE6" w14:textId="25819999" w:rsidR="00BB4FB7" w:rsidRPr="00767135" w:rsidRDefault="00BB4FB7" w:rsidP="009D30D9">
      <w:pPr>
        <w:pStyle w:val="berschrift1"/>
        <w:ind w:left="567" w:hanging="567"/>
      </w:pPr>
      <w:r w:rsidRPr="00767135">
        <w:lastRenderedPageBreak/>
        <w:fldChar w:fldCharType="end"/>
      </w:r>
      <w:bookmarkStart w:id="1" w:name="_Toc412020458"/>
      <w:bookmarkStart w:id="2" w:name="_Toc53666229"/>
      <w:bookmarkStart w:id="3" w:name="_Toc141717233"/>
      <w:r w:rsidRPr="00767135">
        <w:t>Allgemeine Verfahrensdaten</w:t>
      </w:r>
      <w:bookmarkEnd w:id="1"/>
      <w:bookmarkEnd w:id="2"/>
      <w:bookmarkEnd w:id="3"/>
    </w:p>
    <w:p w14:paraId="249B5992" w14:textId="77777777" w:rsidR="00BB4FB7" w:rsidRPr="00767135" w:rsidRDefault="00BB4FB7" w:rsidP="00ED7851">
      <w:pPr>
        <w:spacing w:line="336" w:lineRule="auto"/>
        <w:ind w:left="567" w:hanging="567"/>
        <w:jc w:val="both"/>
        <w:rPr>
          <w:rFonts w:ascii="Arial" w:hAnsi="Arial" w:cs="Arial"/>
        </w:rPr>
      </w:pPr>
    </w:p>
    <w:p w14:paraId="76C806A9" w14:textId="77777777" w:rsidR="00BB4FB7" w:rsidRPr="00767135" w:rsidRDefault="00BB4FB7" w:rsidP="006F1295">
      <w:pPr>
        <w:pStyle w:val="berschrift2"/>
      </w:pPr>
      <w:bookmarkStart w:id="4" w:name="_Toc53666230"/>
      <w:bookmarkStart w:id="5" w:name="_Toc141717234"/>
      <w:r w:rsidRPr="00767135">
        <w:t>Auftraggeber</w:t>
      </w:r>
      <w:bookmarkEnd w:id="4"/>
      <w:bookmarkEnd w:id="5"/>
    </w:p>
    <w:p w14:paraId="72B46C50"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0EAC4110" w14:textId="0ADABCE3" w:rsidR="00BB4FB7" w:rsidRPr="00767135" w:rsidRDefault="006D492B" w:rsidP="00ED7851">
      <w:pPr>
        <w:autoSpaceDE w:val="0"/>
        <w:autoSpaceDN w:val="0"/>
        <w:adjustRightInd w:val="0"/>
        <w:spacing w:line="336" w:lineRule="auto"/>
        <w:ind w:left="567"/>
        <w:jc w:val="both"/>
        <w:rPr>
          <w:rFonts w:ascii="Arial" w:hAnsi="Arial" w:cs="Arial"/>
          <w:b/>
          <w:bCs/>
        </w:rPr>
      </w:pPr>
      <w:r w:rsidRPr="00767135">
        <w:rPr>
          <w:rFonts w:ascii="Arial" w:hAnsi="Arial" w:cs="Arial"/>
          <w:b/>
          <w:bCs/>
        </w:rPr>
        <w:t>[</w:t>
      </w:r>
      <w:r w:rsidRPr="00767135">
        <w:rPr>
          <w:rFonts w:ascii="Arial" w:hAnsi="Arial" w:cs="Arial"/>
          <w:b/>
          <w:bCs/>
          <w:highlight w:val="lightGray"/>
          <w:u w:val="single"/>
        </w:rPr>
        <w:t>Offizielle Bezeichnung des Auftraggebers</w:t>
      </w:r>
      <w:r w:rsidRPr="00767135">
        <w:rPr>
          <w:rFonts w:ascii="Arial" w:hAnsi="Arial" w:cs="Arial"/>
          <w:b/>
          <w:bCs/>
        </w:rPr>
        <w:t>]</w:t>
      </w:r>
    </w:p>
    <w:p w14:paraId="0148AA01" w14:textId="37C1C27A" w:rsidR="00BB4FB7" w:rsidRPr="00767135" w:rsidRDefault="00570F8F" w:rsidP="00ED7851">
      <w:pPr>
        <w:autoSpaceDE w:val="0"/>
        <w:autoSpaceDN w:val="0"/>
        <w:adjustRightInd w:val="0"/>
        <w:spacing w:line="336" w:lineRule="auto"/>
        <w:ind w:left="567"/>
        <w:jc w:val="both"/>
        <w:rPr>
          <w:rFonts w:ascii="Arial" w:hAnsi="Arial" w:cs="Arial"/>
        </w:rPr>
      </w:pPr>
      <w:r w:rsidRPr="00767135">
        <w:rPr>
          <w:rFonts w:ascii="Arial" w:hAnsi="Arial" w:cs="Arial"/>
          <w:bCs/>
        </w:rPr>
        <w:t>[</w:t>
      </w:r>
      <w:r w:rsidRPr="00767135">
        <w:rPr>
          <w:rFonts w:ascii="Arial" w:hAnsi="Arial" w:cs="Arial"/>
          <w:bCs/>
          <w:highlight w:val="lightGray"/>
        </w:rPr>
        <w:t xml:space="preserve">vertreten </w:t>
      </w:r>
      <w:r w:rsidR="00BB4FB7" w:rsidRPr="00767135">
        <w:rPr>
          <w:rFonts w:ascii="Arial" w:hAnsi="Arial" w:cs="Arial"/>
          <w:bCs/>
          <w:highlight w:val="lightGray"/>
        </w:rPr>
        <w:t xml:space="preserve">durch </w:t>
      </w:r>
      <w:r w:rsidRPr="00767135">
        <w:rPr>
          <w:rFonts w:ascii="Arial" w:hAnsi="Arial" w:cs="Arial"/>
          <w:bCs/>
          <w:highlight w:val="lightGray"/>
        </w:rPr>
        <w:t>(soweit zutreffend ergänzen)</w:t>
      </w:r>
      <w:r w:rsidRPr="00767135">
        <w:rPr>
          <w:rFonts w:ascii="Arial" w:hAnsi="Arial" w:cs="Arial"/>
          <w:bCs/>
        </w:rPr>
        <w:t>]</w:t>
      </w:r>
    </w:p>
    <w:p w14:paraId="5BAE9BC3" w14:textId="77777777" w:rsidR="00BB4FB7" w:rsidRPr="00767135" w:rsidRDefault="00BB4FB7" w:rsidP="00ED7851">
      <w:pPr>
        <w:autoSpaceDE w:val="0"/>
        <w:autoSpaceDN w:val="0"/>
        <w:adjustRightInd w:val="0"/>
        <w:spacing w:line="336" w:lineRule="auto"/>
        <w:ind w:left="567"/>
        <w:jc w:val="both"/>
        <w:rPr>
          <w:rFonts w:ascii="Arial" w:hAnsi="Arial" w:cs="Arial"/>
        </w:rPr>
      </w:pPr>
    </w:p>
    <w:p w14:paraId="549A78E8" w14:textId="27ACC4E1" w:rsidR="00BB4FB7" w:rsidRPr="00767135" w:rsidRDefault="00BB4FB7" w:rsidP="00ED7851">
      <w:pPr>
        <w:autoSpaceDE w:val="0"/>
        <w:autoSpaceDN w:val="0"/>
        <w:adjustRightInd w:val="0"/>
        <w:spacing w:line="336" w:lineRule="auto"/>
        <w:ind w:left="567"/>
        <w:jc w:val="both"/>
        <w:rPr>
          <w:rFonts w:ascii="Arial" w:hAnsi="Arial" w:cs="Arial"/>
          <w:b/>
          <w:bCs/>
        </w:rPr>
      </w:pPr>
      <w:r w:rsidRPr="00767135">
        <w:rPr>
          <w:rFonts w:ascii="Arial" w:hAnsi="Arial" w:cs="Arial"/>
        </w:rPr>
        <w:t>Kontaktdaten:</w:t>
      </w:r>
      <w:r w:rsidRPr="00767135">
        <w:rPr>
          <w:rFonts w:ascii="Arial" w:hAnsi="Arial" w:cs="Arial"/>
        </w:rPr>
        <w:tab/>
      </w:r>
    </w:p>
    <w:p w14:paraId="24FB3CBD" w14:textId="77777777" w:rsidR="00D6343C" w:rsidRPr="00767135" w:rsidRDefault="00D6343C" w:rsidP="00ED7851">
      <w:pPr>
        <w:autoSpaceDE w:val="0"/>
        <w:autoSpaceDN w:val="0"/>
        <w:adjustRightInd w:val="0"/>
        <w:spacing w:line="336" w:lineRule="auto"/>
        <w:ind w:left="567"/>
        <w:jc w:val="both"/>
        <w:rPr>
          <w:rFonts w:ascii="Arial" w:hAnsi="Arial" w:cs="Arial"/>
          <w:bCs/>
        </w:rPr>
      </w:pPr>
      <w:r w:rsidRPr="00767135">
        <w:rPr>
          <w:rFonts w:ascii="Arial" w:hAnsi="Arial" w:cs="Arial"/>
          <w:bCs/>
        </w:rPr>
        <w:t>[</w:t>
      </w:r>
      <w:r w:rsidRPr="00767135">
        <w:rPr>
          <w:rFonts w:ascii="Arial" w:hAnsi="Arial" w:cs="Arial"/>
          <w:bCs/>
          <w:highlight w:val="lightGray"/>
          <w:u w:val="single"/>
        </w:rPr>
        <w:t>Postanschrift, Postleitzahl, Ort</w:t>
      </w:r>
      <w:r w:rsidRPr="00767135">
        <w:rPr>
          <w:rFonts w:ascii="Arial" w:hAnsi="Arial" w:cs="Arial"/>
          <w:bCs/>
        </w:rPr>
        <w:t>]</w:t>
      </w:r>
    </w:p>
    <w:p w14:paraId="1821207A" w14:textId="5B4018CD" w:rsidR="00BB4FB7" w:rsidRPr="00767135" w:rsidRDefault="00BB4FB7" w:rsidP="00ED7851">
      <w:pPr>
        <w:autoSpaceDE w:val="0"/>
        <w:autoSpaceDN w:val="0"/>
        <w:adjustRightInd w:val="0"/>
        <w:spacing w:line="336" w:lineRule="auto"/>
        <w:ind w:left="567"/>
        <w:jc w:val="both"/>
        <w:rPr>
          <w:rFonts w:ascii="Arial" w:hAnsi="Arial" w:cs="Arial"/>
          <w:bCs/>
        </w:rPr>
      </w:pPr>
      <w:r w:rsidRPr="00767135">
        <w:rPr>
          <w:rFonts w:ascii="Arial" w:hAnsi="Arial" w:cs="Arial"/>
          <w:bCs/>
        </w:rPr>
        <w:t>(im Folgenden:</w:t>
      </w:r>
      <w:r w:rsidR="00E4125B" w:rsidRPr="00767135">
        <w:rPr>
          <w:rFonts w:ascii="Arial" w:hAnsi="Arial" w:cs="Arial"/>
          <w:bCs/>
        </w:rPr>
        <w:t xml:space="preserve"> </w:t>
      </w:r>
      <w:r w:rsidR="00ED7851" w:rsidRPr="00767135">
        <w:rPr>
          <w:rFonts w:ascii="Arial" w:hAnsi="Arial" w:cs="Arial"/>
          <w:bCs/>
        </w:rPr>
        <w:t>Auftraggeber</w:t>
      </w:r>
      <w:r w:rsidRPr="00767135">
        <w:rPr>
          <w:rFonts w:ascii="Arial" w:hAnsi="Arial" w:cs="Arial"/>
          <w:bCs/>
        </w:rPr>
        <w:t>)</w:t>
      </w:r>
    </w:p>
    <w:p w14:paraId="49E7A16A" w14:textId="77777777" w:rsidR="00BB4FB7" w:rsidRPr="00767135" w:rsidRDefault="00BB4FB7" w:rsidP="00ED7851">
      <w:pPr>
        <w:autoSpaceDE w:val="0"/>
        <w:autoSpaceDN w:val="0"/>
        <w:adjustRightInd w:val="0"/>
        <w:spacing w:line="336" w:lineRule="auto"/>
        <w:ind w:left="567"/>
        <w:jc w:val="both"/>
        <w:rPr>
          <w:rFonts w:ascii="Arial" w:hAnsi="Arial" w:cs="Arial"/>
        </w:rPr>
      </w:pPr>
    </w:p>
    <w:p w14:paraId="628881D8" w14:textId="78AEE638" w:rsidR="00BB4FB7" w:rsidRPr="00767135" w:rsidRDefault="00BB4FB7" w:rsidP="00ED7851">
      <w:pPr>
        <w:autoSpaceDE w:val="0"/>
        <w:autoSpaceDN w:val="0"/>
        <w:adjustRightInd w:val="0"/>
        <w:spacing w:line="336" w:lineRule="auto"/>
        <w:ind w:left="567"/>
        <w:jc w:val="both"/>
        <w:rPr>
          <w:rFonts w:ascii="Arial" w:hAnsi="Arial" w:cs="Arial"/>
        </w:rPr>
      </w:pPr>
      <w:r w:rsidRPr="00767135">
        <w:rPr>
          <w:rFonts w:ascii="Arial" w:hAnsi="Arial" w:cs="Arial"/>
        </w:rPr>
        <w:t>E-Mail: [</w:t>
      </w:r>
      <w:r w:rsidR="00D6343C" w:rsidRPr="00767135">
        <w:rPr>
          <w:rFonts w:ascii="Arial" w:hAnsi="Arial" w:cs="Arial"/>
          <w:highlight w:val="lightGray"/>
          <w:u w:val="single"/>
        </w:rPr>
        <w:t>bitte ergänzen</w:t>
      </w:r>
      <w:r w:rsidRPr="00767135">
        <w:rPr>
          <w:rFonts w:ascii="Arial" w:hAnsi="Arial" w:cs="Arial"/>
        </w:rPr>
        <w:t>]</w:t>
      </w:r>
    </w:p>
    <w:p w14:paraId="29EA25CB"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11BDA305" w14:textId="77777777" w:rsidR="00BB4FB7" w:rsidRPr="00767135" w:rsidRDefault="00BB4FB7" w:rsidP="006F1295">
      <w:pPr>
        <w:pStyle w:val="berschrift2"/>
      </w:pPr>
      <w:bookmarkStart w:id="6" w:name="_Toc53666231"/>
      <w:bookmarkStart w:id="7" w:name="_Toc141717235"/>
      <w:r w:rsidRPr="00767135">
        <w:t>Art / Gegenstand</w:t>
      </w:r>
      <w:bookmarkEnd w:id="6"/>
      <w:bookmarkEnd w:id="7"/>
    </w:p>
    <w:p w14:paraId="3323B59C" w14:textId="21110767" w:rsidR="00BB4FB7" w:rsidRPr="00767135" w:rsidRDefault="00BB4FB7" w:rsidP="00A61EC3">
      <w:pPr>
        <w:autoSpaceDE w:val="0"/>
        <w:autoSpaceDN w:val="0"/>
        <w:adjustRightInd w:val="0"/>
        <w:spacing w:line="336" w:lineRule="auto"/>
        <w:ind w:left="567"/>
        <w:jc w:val="both"/>
        <w:rPr>
          <w:rFonts w:ascii="Arial" w:hAnsi="Arial" w:cs="Arial"/>
        </w:rPr>
      </w:pPr>
      <w:r w:rsidRPr="00767135">
        <w:rPr>
          <w:rFonts w:ascii="Arial" w:hAnsi="Arial" w:cs="Arial"/>
        </w:rPr>
        <w:t xml:space="preserve">Im Rahmen dieser Ausschreibung </w:t>
      </w:r>
      <w:r w:rsidR="009165B8">
        <w:rPr>
          <w:rFonts w:ascii="Arial" w:hAnsi="Arial" w:cs="Arial"/>
        </w:rPr>
        <w:t>wird die</w:t>
      </w:r>
      <w:r w:rsidR="009165B8" w:rsidRPr="00767135">
        <w:rPr>
          <w:rFonts w:ascii="Arial" w:hAnsi="Arial" w:cs="Arial"/>
        </w:rPr>
        <w:t xml:space="preserve"> </w:t>
      </w:r>
      <w:r w:rsidR="009165B8">
        <w:t>Umsetzung von Maßnahmen zur Verringerung des Energieverbrauchs öffentlicher Liegenschaften</w:t>
      </w:r>
      <w:r w:rsidR="009165B8" w:rsidRPr="00767135">
        <w:rPr>
          <w:rFonts w:ascii="Arial" w:hAnsi="Arial" w:cs="Arial"/>
        </w:rPr>
        <w:t xml:space="preserve"> </w:t>
      </w:r>
      <w:r w:rsidR="009165B8">
        <w:rPr>
          <w:rFonts w:ascii="Arial" w:hAnsi="Arial" w:cs="Arial"/>
        </w:rPr>
        <w:t xml:space="preserve">betreffend die Liegenschaften </w:t>
      </w:r>
      <w:bookmarkStart w:id="8" w:name="_Hlk138865802"/>
      <w:r w:rsidR="001F7B6E" w:rsidRPr="00767135">
        <w:rPr>
          <w:rFonts w:ascii="Arial" w:hAnsi="Arial" w:cs="Arial"/>
          <w:highlight w:val="lightGray"/>
        </w:rPr>
        <w:t>[________________]</w:t>
      </w:r>
      <w:bookmarkEnd w:id="8"/>
      <w:r w:rsidR="001F7B6E" w:rsidRPr="00767135">
        <w:rPr>
          <w:rFonts w:ascii="Arial" w:hAnsi="Arial" w:cs="Arial"/>
        </w:rPr>
        <w:t xml:space="preserve"> </w:t>
      </w:r>
      <w:r w:rsidR="009165B8" w:rsidRPr="00767135">
        <w:rPr>
          <w:rFonts w:ascii="Arial" w:hAnsi="Arial" w:cs="Arial"/>
        </w:rPr>
        <w:t>und</w:t>
      </w:r>
      <w:r w:rsidR="009165B8">
        <w:rPr>
          <w:rFonts w:ascii="Arial" w:hAnsi="Arial" w:cs="Arial"/>
        </w:rPr>
        <w:t xml:space="preserve"> deren Instandhaltung für einen Zeitraum von </w:t>
      </w:r>
      <w:r w:rsidR="009165B8" w:rsidRPr="00767135">
        <w:rPr>
          <w:rFonts w:ascii="Arial" w:hAnsi="Arial" w:cs="Arial"/>
          <w:highlight w:val="lightGray"/>
        </w:rPr>
        <w:t>[________________]</w:t>
      </w:r>
      <w:r w:rsidR="00885045">
        <w:rPr>
          <w:rFonts w:ascii="Arial" w:hAnsi="Arial" w:cs="Arial"/>
        </w:rPr>
        <w:t> </w:t>
      </w:r>
      <w:r w:rsidR="009165B8">
        <w:rPr>
          <w:rFonts w:ascii="Arial" w:hAnsi="Arial" w:cs="Arial"/>
        </w:rPr>
        <w:t xml:space="preserve">Jahren </w:t>
      </w:r>
      <w:r w:rsidRPr="00767135">
        <w:rPr>
          <w:rFonts w:ascii="Arial" w:hAnsi="Arial" w:cs="Arial"/>
        </w:rPr>
        <w:t xml:space="preserve">an einen Dritten (im Weiteren: </w:t>
      </w:r>
      <w:r w:rsidR="00E82E8C" w:rsidRPr="00767135">
        <w:rPr>
          <w:rFonts w:ascii="Arial" w:hAnsi="Arial" w:cs="Arial"/>
          <w:b/>
        </w:rPr>
        <w:t>Energiespar-</w:t>
      </w:r>
      <w:r w:rsidRPr="00767135">
        <w:rPr>
          <w:rFonts w:ascii="Arial" w:hAnsi="Arial" w:cs="Arial"/>
          <w:b/>
        </w:rPr>
        <w:t>Contractor</w:t>
      </w:r>
      <w:r w:rsidRPr="00767135">
        <w:rPr>
          <w:rFonts w:ascii="Arial" w:hAnsi="Arial" w:cs="Arial"/>
        </w:rPr>
        <w:t>)</w:t>
      </w:r>
      <w:r w:rsidR="009165B8">
        <w:rPr>
          <w:rFonts w:ascii="Arial" w:hAnsi="Arial" w:cs="Arial"/>
        </w:rPr>
        <w:t xml:space="preserve"> </w:t>
      </w:r>
      <w:r w:rsidR="002B0776">
        <w:rPr>
          <w:rFonts w:ascii="Arial" w:hAnsi="Arial" w:cs="Arial"/>
        </w:rPr>
        <w:t>beauftragt</w:t>
      </w:r>
      <w:r w:rsidRPr="00767135">
        <w:rPr>
          <w:rFonts w:ascii="Arial" w:hAnsi="Arial" w:cs="Arial"/>
        </w:rPr>
        <w:t xml:space="preserve">. </w:t>
      </w:r>
    </w:p>
    <w:p w14:paraId="7BFADD63"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620C1640" w14:textId="77777777" w:rsidR="00BB4FB7" w:rsidRPr="00767135" w:rsidRDefault="00BB4FB7" w:rsidP="001F7B6E">
      <w:pPr>
        <w:autoSpaceDE w:val="0"/>
        <w:autoSpaceDN w:val="0"/>
        <w:adjustRightInd w:val="0"/>
        <w:spacing w:line="336" w:lineRule="auto"/>
        <w:ind w:left="851" w:hanging="284"/>
        <w:jc w:val="both"/>
        <w:rPr>
          <w:rFonts w:ascii="Arial" w:hAnsi="Arial" w:cs="Arial"/>
        </w:rPr>
      </w:pPr>
      <w:r w:rsidRPr="00767135">
        <w:rPr>
          <w:rFonts w:ascii="Arial" w:hAnsi="Arial" w:cs="Arial"/>
        </w:rPr>
        <w:t>Zum Leistungsumfang der ausgeschriebenen Leistungen gehören insbesondere:</w:t>
      </w:r>
    </w:p>
    <w:p w14:paraId="04BE75B0" w14:textId="3F32CAA3" w:rsidR="00BB4FB7" w:rsidRPr="00767135" w:rsidRDefault="001F7B6E" w:rsidP="001F7B6E">
      <w:pPr>
        <w:numPr>
          <w:ilvl w:val="0"/>
          <w:numId w:val="5"/>
        </w:numPr>
        <w:autoSpaceDE w:val="0"/>
        <w:autoSpaceDN w:val="0"/>
        <w:adjustRightInd w:val="0"/>
        <w:spacing w:line="336" w:lineRule="auto"/>
        <w:ind w:left="851" w:hanging="284"/>
        <w:jc w:val="both"/>
        <w:rPr>
          <w:rFonts w:ascii="Arial" w:hAnsi="Arial" w:cs="Arial"/>
        </w:rPr>
      </w:pPr>
      <w:r w:rsidRPr="00767135">
        <w:rPr>
          <w:rFonts w:ascii="Arial" w:hAnsi="Arial" w:cs="Arial"/>
          <w:highlight w:val="lightGray"/>
        </w:rPr>
        <w:t>[________________]</w:t>
      </w:r>
    </w:p>
    <w:p w14:paraId="19B58BA6" w14:textId="56317838" w:rsidR="00BB4FB7" w:rsidRPr="00767135" w:rsidRDefault="001F7B6E" w:rsidP="001F7B6E">
      <w:pPr>
        <w:numPr>
          <w:ilvl w:val="0"/>
          <w:numId w:val="5"/>
        </w:numPr>
        <w:autoSpaceDE w:val="0"/>
        <w:autoSpaceDN w:val="0"/>
        <w:adjustRightInd w:val="0"/>
        <w:spacing w:line="336" w:lineRule="auto"/>
        <w:ind w:left="851" w:hanging="284"/>
        <w:jc w:val="both"/>
        <w:rPr>
          <w:rFonts w:ascii="Arial" w:hAnsi="Arial" w:cs="Arial"/>
        </w:rPr>
      </w:pPr>
      <w:r w:rsidRPr="00767135">
        <w:rPr>
          <w:rFonts w:ascii="Arial" w:hAnsi="Arial" w:cs="Arial"/>
          <w:highlight w:val="lightGray"/>
        </w:rPr>
        <w:t>[________________]</w:t>
      </w:r>
    </w:p>
    <w:p w14:paraId="64BB274F" w14:textId="55F27DC7" w:rsidR="00BB4FB7" w:rsidRPr="00767135" w:rsidRDefault="001F7B6E" w:rsidP="001F7B6E">
      <w:pPr>
        <w:numPr>
          <w:ilvl w:val="0"/>
          <w:numId w:val="5"/>
        </w:numPr>
        <w:autoSpaceDE w:val="0"/>
        <w:autoSpaceDN w:val="0"/>
        <w:adjustRightInd w:val="0"/>
        <w:spacing w:line="336" w:lineRule="auto"/>
        <w:ind w:left="851" w:hanging="284"/>
        <w:jc w:val="both"/>
        <w:rPr>
          <w:rFonts w:ascii="Arial" w:hAnsi="Arial" w:cs="Arial"/>
        </w:rPr>
      </w:pPr>
      <w:r w:rsidRPr="00767135">
        <w:rPr>
          <w:rFonts w:ascii="Arial" w:hAnsi="Arial" w:cs="Arial"/>
          <w:highlight w:val="lightGray"/>
        </w:rPr>
        <w:t>[________________]</w:t>
      </w:r>
    </w:p>
    <w:p w14:paraId="5706B123" w14:textId="77777777" w:rsidR="00BB4FB7" w:rsidRPr="00767135" w:rsidRDefault="00BB4FB7" w:rsidP="001F7B6E">
      <w:pPr>
        <w:autoSpaceDE w:val="0"/>
        <w:autoSpaceDN w:val="0"/>
        <w:adjustRightInd w:val="0"/>
        <w:spacing w:line="336" w:lineRule="auto"/>
        <w:ind w:left="851" w:hanging="284"/>
        <w:jc w:val="both"/>
        <w:rPr>
          <w:rFonts w:ascii="Arial" w:hAnsi="Arial" w:cs="Arial"/>
        </w:rPr>
      </w:pPr>
    </w:p>
    <w:p w14:paraId="3616EF15" w14:textId="27E2DBB7" w:rsidR="00AC6921" w:rsidRPr="00767135" w:rsidRDefault="001F7B6E" w:rsidP="001F7B6E">
      <w:pPr>
        <w:autoSpaceDE w:val="0"/>
        <w:autoSpaceDN w:val="0"/>
        <w:adjustRightInd w:val="0"/>
        <w:spacing w:line="336" w:lineRule="auto"/>
        <w:ind w:left="567"/>
        <w:jc w:val="both"/>
        <w:rPr>
          <w:rFonts w:ascii="Arial" w:hAnsi="Arial" w:cs="Arial"/>
        </w:rPr>
      </w:pPr>
      <w:r w:rsidRPr="00767135">
        <w:rPr>
          <w:rFonts w:ascii="Arial" w:hAnsi="Arial" w:cs="Arial"/>
        </w:rPr>
        <w:t xml:space="preserve">Der Auftraggeber </w:t>
      </w:r>
      <w:r w:rsidR="00BB4FB7" w:rsidRPr="00767135">
        <w:rPr>
          <w:rFonts w:ascii="Arial" w:hAnsi="Arial" w:cs="Arial"/>
        </w:rPr>
        <w:t>beabsichtigt</w:t>
      </w:r>
      <w:r w:rsidR="009165B8">
        <w:rPr>
          <w:rFonts w:ascii="Arial" w:hAnsi="Arial" w:cs="Arial"/>
        </w:rPr>
        <w:t>, den Energieverbrauch in seinen oben benannten Liegen</w:t>
      </w:r>
      <w:r w:rsidR="001B7480">
        <w:rPr>
          <w:rFonts w:ascii="Arial" w:hAnsi="Arial" w:cs="Arial"/>
        </w:rPr>
        <w:softHyphen/>
      </w:r>
      <w:r w:rsidR="009165B8">
        <w:rPr>
          <w:rFonts w:ascii="Arial" w:hAnsi="Arial" w:cs="Arial"/>
        </w:rPr>
        <w:t xml:space="preserve">schaften nachhaltig zu reduzieren. Hierzu sollen insbesondere </w:t>
      </w:r>
      <w:r w:rsidR="00AC6921" w:rsidRPr="00767135">
        <w:rPr>
          <w:rFonts w:ascii="Arial" w:hAnsi="Arial" w:cs="Arial"/>
          <w:highlight w:val="lightGray"/>
        </w:rPr>
        <w:t>[</w:t>
      </w:r>
      <w:r w:rsidR="00DF0CC4" w:rsidRPr="00767135">
        <w:rPr>
          <w:rFonts w:ascii="Arial" w:hAnsi="Arial" w:cs="Arial"/>
          <w:highlight w:val="lightGray"/>
        </w:rPr>
        <w:t>hier kurze Maßnahmen</w:t>
      </w:r>
      <w:r w:rsidR="001B7480">
        <w:rPr>
          <w:rFonts w:ascii="Arial" w:hAnsi="Arial" w:cs="Arial"/>
          <w:highlight w:val="lightGray"/>
        </w:rPr>
        <w:softHyphen/>
      </w:r>
      <w:r w:rsidR="00DF0CC4" w:rsidRPr="00767135">
        <w:rPr>
          <w:rFonts w:ascii="Arial" w:hAnsi="Arial" w:cs="Arial"/>
          <w:highlight w:val="lightGray"/>
        </w:rPr>
        <w:t>beschreibung</w:t>
      </w:r>
      <w:r w:rsidR="00AC6921" w:rsidRPr="00767135">
        <w:rPr>
          <w:rFonts w:ascii="Arial" w:hAnsi="Arial" w:cs="Arial"/>
          <w:highlight w:val="lightGray"/>
        </w:rPr>
        <w:t>]</w:t>
      </w:r>
      <w:r w:rsidR="00BB4FB7" w:rsidRPr="00767135">
        <w:rPr>
          <w:rFonts w:ascii="Arial" w:hAnsi="Arial" w:cs="Arial"/>
        </w:rPr>
        <w:t xml:space="preserve">. </w:t>
      </w:r>
    </w:p>
    <w:p w14:paraId="04F2B1A7" w14:textId="77777777" w:rsidR="00AC6921" w:rsidRPr="00767135" w:rsidRDefault="00AC6921" w:rsidP="001F7B6E">
      <w:pPr>
        <w:autoSpaceDE w:val="0"/>
        <w:autoSpaceDN w:val="0"/>
        <w:adjustRightInd w:val="0"/>
        <w:spacing w:line="336" w:lineRule="auto"/>
        <w:ind w:left="567"/>
        <w:jc w:val="both"/>
        <w:rPr>
          <w:rFonts w:ascii="Arial" w:hAnsi="Arial" w:cs="Arial"/>
        </w:rPr>
      </w:pPr>
    </w:p>
    <w:p w14:paraId="418A42F5" w14:textId="048D079E" w:rsidR="00BB4FB7" w:rsidRPr="00767135" w:rsidRDefault="00FF342C" w:rsidP="00AC6921">
      <w:pPr>
        <w:autoSpaceDE w:val="0"/>
        <w:autoSpaceDN w:val="0"/>
        <w:adjustRightInd w:val="0"/>
        <w:spacing w:line="336" w:lineRule="auto"/>
        <w:ind w:left="567"/>
        <w:jc w:val="both"/>
        <w:rPr>
          <w:rFonts w:ascii="Arial" w:hAnsi="Arial" w:cs="Arial"/>
        </w:rPr>
      </w:pPr>
      <w:r w:rsidRPr="00767135">
        <w:rPr>
          <w:rFonts w:ascii="Arial" w:hAnsi="Arial" w:cs="Arial"/>
        </w:rPr>
        <w:t xml:space="preserve">Der Auftraggeber </w:t>
      </w:r>
      <w:r w:rsidR="00BB4FB7" w:rsidRPr="00767135">
        <w:rPr>
          <w:rFonts w:ascii="Arial" w:hAnsi="Arial" w:cs="Arial"/>
        </w:rPr>
        <w:t>hat ein</w:t>
      </w:r>
      <w:r w:rsidR="001733C2" w:rsidRPr="00767135">
        <w:rPr>
          <w:rFonts w:ascii="Arial" w:hAnsi="Arial" w:cs="Arial"/>
        </w:rPr>
        <w:t>e</w:t>
      </w:r>
      <w:r w:rsidR="00BB4FB7" w:rsidRPr="00767135">
        <w:rPr>
          <w:rFonts w:ascii="Arial" w:hAnsi="Arial" w:cs="Arial"/>
        </w:rPr>
        <w:t xml:space="preserve"> </w:t>
      </w:r>
      <w:r w:rsidR="001733C2" w:rsidRPr="00767135">
        <w:rPr>
          <w:rFonts w:ascii="Arial" w:hAnsi="Arial" w:cs="Arial"/>
          <w:highlight w:val="lightGray"/>
        </w:rPr>
        <w:t>Leistungsbeschreibung</w:t>
      </w:r>
      <w:r w:rsidR="001733C2" w:rsidRPr="00767135">
        <w:rPr>
          <w:rFonts w:ascii="Arial" w:hAnsi="Arial" w:cs="Arial"/>
        </w:rPr>
        <w:t xml:space="preserve"> </w:t>
      </w:r>
      <w:r w:rsidR="00BB4FB7" w:rsidRPr="00767135">
        <w:rPr>
          <w:rFonts w:ascii="Arial" w:hAnsi="Arial" w:cs="Arial"/>
        </w:rPr>
        <w:t xml:space="preserve">erstellt, </w:t>
      </w:r>
      <w:r w:rsidR="001A4043">
        <w:rPr>
          <w:rFonts w:ascii="Arial" w:hAnsi="Arial" w:cs="Arial"/>
        </w:rPr>
        <w:t>die</w:t>
      </w:r>
      <w:r w:rsidR="001A4043" w:rsidRPr="00767135">
        <w:rPr>
          <w:rFonts w:ascii="Arial" w:hAnsi="Arial" w:cs="Arial"/>
        </w:rPr>
        <w:t xml:space="preserve"> </w:t>
      </w:r>
      <w:r w:rsidR="00BB4FB7" w:rsidRPr="00767135">
        <w:rPr>
          <w:rFonts w:ascii="Arial" w:hAnsi="Arial" w:cs="Arial"/>
        </w:rPr>
        <w:t xml:space="preserve">sämtliche vom </w:t>
      </w:r>
      <w:r w:rsidR="00E82E8C" w:rsidRPr="00767135">
        <w:rPr>
          <w:rFonts w:ascii="Arial" w:hAnsi="Arial" w:cs="Arial"/>
        </w:rPr>
        <w:t>Energiespar-</w:t>
      </w:r>
      <w:r w:rsidR="00BB4FB7" w:rsidRPr="00767135">
        <w:rPr>
          <w:rFonts w:ascii="Arial" w:hAnsi="Arial" w:cs="Arial"/>
        </w:rPr>
        <w:t>Contractor</w:t>
      </w:r>
      <w:r w:rsidR="00BB4FB7" w:rsidRPr="00767135" w:rsidDel="00587CCA">
        <w:rPr>
          <w:rFonts w:ascii="Arial" w:hAnsi="Arial" w:cs="Arial"/>
        </w:rPr>
        <w:t xml:space="preserve"> </w:t>
      </w:r>
      <w:r w:rsidR="00BB4FB7" w:rsidRPr="00767135">
        <w:rPr>
          <w:rFonts w:ascii="Arial" w:hAnsi="Arial" w:cs="Arial"/>
        </w:rPr>
        <w:t>zu erbringenden Leistungen abbildet.</w:t>
      </w:r>
    </w:p>
    <w:p w14:paraId="7037878B"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1D57D7D5" w14:textId="4E5574CC" w:rsidR="00BB4FB7" w:rsidRPr="00767135" w:rsidRDefault="00BB4FB7" w:rsidP="008316D9">
      <w:pPr>
        <w:autoSpaceDE w:val="0"/>
        <w:autoSpaceDN w:val="0"/>
        <w:adjustRightInd w:val="0"/>
        <w:spacing w:line="336" w:lineRule="auto"/>
        <w:ind w:left="851" w:hanging="284"/>
        <w:jc w:val="both"/>
        <w:rPr>
          <w:rFonts w:ascii="Arial" w:hAnsi="Arial" w:cs="Arial"/>
        </w:rPr>
      </w:pPr>
      <w:r w:rsidRPr="00767135">
        <w:rPr>
          <w:rFonts w:ascii="Arial" w:hAnsi="Arial" w:cs="Arial"/>
        </w:rPr>
        <w:t xml:space="preserve">Die </w:t>
      </w:r>
      <w:r w:rsidR="00A633AE">
        <w:rPr>
          <w:rFonts w:ascii="Arial" w:hAnsi="Arial" w:cs="Arial"/>
        </w:rPr>
        <w:t xml:space="preserve">zu erbringenden Leistungen </w:t>
      </w:r>
      <w:r w:rsidRPr="00767135">
        <w:rPr>
          <w:rFonts w:ascii="Arial" w:hAnsi="Arial" w:cs="Arial"/>
        </w:rPr>
        <w:t>umfassen insbesondere:</w:t>
      </w:r>
    </w:p>
    <w:p w14:paraId="4DFFD56D" w14:textId="03CA393D" w:rsidR="00BB4FB7" w:rsidRPr="00767135" w:rsidRDefault="00226CCB" w:rsidP="008316D9">
      <w:pPr>
        <w:numPr>
          <w:ilvl w:val="0"/>
          <w:numId w:val="5"/>
        </w:numPr>
        <w:autoSpaceDE w:val="0"/>
        <w:autoSpaceDN w:val="0"/>
        <w:adjustRightInd w:val="0"/>
        <w:spacing w:line="336" w:lineRule="auto"/>
        <w:ind w:left="851" w:hanging="284"/>
        <w:jc w:val="both"/>
        <w:rPr>
          <w:rFonts w:ascii="Arial" w:hAnsi="Arial" w:cs="Arial"/>
        </w:rPr>
      </w:pPr>
      <w:r w:rsidRPr="00767135">
        <w:rPr>
          <w:rFonts w:ascii="Arial" w:hAnsi="Arial" w:cs="Arial"/>
          <w:highlight w:val="lightGray"/>
        </w:rPr>
        <w:t>[________________]</w:t>
      </w:r>
    </w:p>
    <w:p w14:paraId="18E26BBE" w14:textId="77777777" w:rsidR="00226CCB" w:rsidRPr="00767135" w:rsidRDefault="00226CCB" w:rsidP="008316D9">
      <w:pPr>
        <w:numPr>
          <w:ilvl w:val="0"/>
          <w:numId w:val="5"/>
        </w:numPr>
        <w:autoSpaceDE w:val="0"/>
        <w:autoSpaceDN w:val="0"/>
        <w:adjustRightInd w:val="0"/>
        <w:spacing w:line="336" w:lineRule="auto"/>
        <w:ind w:left="851" w:hanging="284"/>
        <w:jc w:val="both"/>
        <w:rPr>
          <w:rFonts w:ascii="Arial" w:hAnsi="Arial" w:cs="Arial"/>
        </w:rPr>
      </w:pPr>
      <w:r w:rsidRPr="00767135">
        <w:rPr>
          <w:rFonts w:ascii="Arial" w:hAnsi="Arial" w:cs="Arial"/>
          <w:highlight w:val="lightGray"/>
        </w:rPr>
        <w:t>[________________]</w:t>
      </w:r>
    </w:p>
    <w:p w14:paraId="1169577A"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114D9513" w14:textId="77777777" w:rsidR="00BB4FB7" w:rsidRPr="00767135" w:rsidRDefault="00BB4FB7" w:rsidP="006F1295">
      <w:pPr>
        <w:pStyle w:val="berschrift2"/>
      </w:pPr>
      <w:bookmarkStart w:id="9" w:name="_Toc53666232"/>
      <w:bookmarkStart w:id="10" w:name="_Toc141717236"/>
      <w:r w:rsidRPr="00767135">
        <w:t>Auftragswertermittlung</w:t>
      </w:r>
      <w:bookmarkEnd w:id="9"/>
      <w:bookmarkEnd w:id="10"/>
      <w:r w:rsidRPr="00767135">
        <w:t xml:space="preserve"> </w:t>
      </w:r>
    </w:p>
    <w:p w14:paraId="685CC4C1" w14:textId="4540F13E" w:rsidR="00BB4FB7" w:rsidRPr="00767135" w:rsidRDefault="00BB4FB7" w:rsidP="00C92A78">
      <w:pPr>
        <w:spacing w:line="336" w:lineRule="auto"/>
        <w:ind w:left="567"/>
        <w:jc w:val="both"/>
        <w:rPr>
          <w:rFonts w:ascii="Arial" w:hAnsi="Arial" w:cs="Arial"/>
        </w:rPr>
      </w:pPr>
      <w:r w:rsidRPr="00767135">
        <w:rPr>
          <w:rFonts w:ascii="Arial" w:hAnsi="Arial" w:cs="Arial"/>
        </w:rPr>
        <w:t xml:space="preserve">Der Auftragswert der zu vergebenden Leistungen wird für den gesamten Leistungszeitraum auf insgesamt ca. </w:t>
      </w:r>
      <w:r w:rsidR="003926A3" w:rsidRPr="00767135">
        <w:rPr>
          <w:rFonts w:ascii="Arial" w:hAnsi="Arial" w:cs="Arial"/>
          <w:highlight w:val="lightGray"/>
        </w:rPr>
        <w:t>[________________]</w:t>
      </w:r>
      <w:r w:rsidR="003926A3" w:rsidRPr="00767135">
        <w:rPr>
          <w:rFonts w:ascii="Arial" w:hAnsi="Arial" w:cs="Arial"/>
        </w:rPr>
        <w:t xml:space="preserve"> </w:t>
      </w:r>
      <w:r w:rsidR="001A4043">
        <w:rPr>
          <w:rFonts w:ascii="Arial" w:hAnsi="Arial" w:cs="Arial"/>
        </w:rPr>
        <w:t>Euro</w:t>
      </w:r>
      <w:r w:rsidR="001A4043" w:rsidRPr="00767135">
        <w:rPr>
          <w:rFonts w:ascii="Arial" w:hAnsi="Arial" w:cs="Arial"/>
        </w:rPr>
        <w:t xml:space="preserve"> </w:t>
      </w:r>
      <w:r w:rsidRPr="00767135">
        <w:rPr>
          <w:rFonts w:ascii="Arial" w:hAnsi="Arial" w:cs="Arial"/>
        </w:rPr>
        <w:t xml:space="preserve">netto geschätzt und überschreitet damit deutlich den Schwellenwert von </w:t>
      </w:r>
      <w:r w:rsidR="003926A3" w:rsidRPr="00767135">
        <w:rPr>
          <w:rFonts w:ascii="Arial" w:hAnsi="Arial" w:cs="Arial"/>
        </w:rPr>
        <w:t xml:space="preserve">5.382.000 </w:t>
      </w:r>
      <w:r w:rsidR="001A4043">
        <w:rPr>
          <w:rFonts w:ascii="Arial" w:hAnsi="Arial" w:cs="Arial"/>
        </w:rPr>
        <w:t xml:space="preserve">Euro </w:t>
      </w:r>
      <w:r w:rsidR="00030017">
        <w:rPr>
          <w:rFonts w:ascii="Arial" w:hAnsi="Arial" w:cs="Arial"/>
        </w:rPr>
        <w:t>für eine europaweite Vergabe</w:t>
      </w:r>
      <w:r w:rsidRPr="00767135">
        <w:rPr>
          <w:rFonts w:ascii="Arial" w:hAnsi="Arial" w:cs="Arial"/>
        </w:rPr>
        <w:t>.</w:t>
      </w:r>
      <w:r w:rsidR="003926A3" w:rsidRPr="00767135">
        <w:rPr>
          <w:rFonts w:ascii="Arial" w:hAnsi="Arial" w:cs="Arial"/>
        </w:rPr>
        <w:t xml:space="preserve"> </w:t>
      </w:r>
    </w:p>
    <w:p w14:paraId="49F50B8F" w14:textId="77777777" w:rsidR="00BB4FB7" w:rsidRPr="00767135" w:rsidRDefault="00BB4FB7" w:rsidP="00ED7851">
      <w:pPr>
        <w:spacing w:line="336" w:lineRule="auto"/>
        <w:ind w:left="567" w:hanging="567"/>
        <w:jc w:val="both"/>
        <w:rPr>
          <w:rFonts w:ascii="Arial" w:hAnsi="Arial" w:cs="Arial"/>
        </w:rPr>
      </w:pPr>
    </w:p>
    <w:p w14:paraId="196D67B8" w14:textId="6773B688" w:rsidR="00950CE6" w:rsidRPr="00767135" w:rsidRDefault="00950CE6" w:rsidP="003926A3">
      <w:pPr>
        <w:spacing w:line="336" w:lineRule="auto"/>
        <w:ind w:left="567"/>
        <w:jc w:val="both"/>
        <w:rPr>
          <w:rFonts w:ascii="Arial" w:hAnsi="Arial" w:cs="Arial"/>
        </w:rPr>
      </w:pPr>
      <w:r w:rsidRPr="00767135">
        <w:rPr>
          <w:rFonts w:ascii="Arial" w:hAnsi="Arial" w:cs="Arial"/>
        </w:rPr>
        <w:t xml:space="preserve">Bei der Auftragswertermittlung wurden alle Bauleistungen sowie Dienst- oder Lieferleistungen berücksichtigt </w:t>
      </w:r>
      <w:r w:rsidR="00B47936">
        <w:rPr>
          <w:rFonts w:ascii="Arial" w:hAnsi="Arial" w:cs="Arial"/>
        </w:rPr>
        <w:t>(</w:t>
      </w:r>
      <w:r w:rsidRPr="00767135">
        <w:rPr>
          <w:rFonts w:ascii="Arial" w:hAnsi="Arial" w:cs="Arial"/>
        </w:rPr>
        <w:t>§ 1 EU Abs. 2 Satz 2 VOB/A in Verbindung mit § 3 VgV</w:t>
      </w:r>
      <w:r w:rsidR="00B47936">
        <w:rPr>
          <w:rFonts w:ascii="Arial" w:hAnsi="Arial" w:cs="Arial"/>
        </w:rPr>
        <w:t>)</w:t>
      </w:r>
      <w:r w:rsidRPr="00767135">
        <w:rPr>
          <w:rFonts w:ascii="Arial" w:hAnsi="Arial" w:cs="Arial"/>
        </w:rPr>
        <w:t xml:space="preserve">.  </w:t>
      </w:r>
    </w:p>
    <w:p w14:paraId="0C50D773" w14:textId="77777777" w:rsidR="00950CE6" w:rsidRPr="00767135" w:rsidRDefault="00950CE6" w:rsidP="003926A3">
      <w:pPr>
        <w:spacing w:line="336" w:lineRule="auto"/>
        <w:ind w:left="567"/>
        <w:jc w:val="both"/>
        <w:rPr>
          <w:rFonts w:ascii="Arial" w:hAnsi="Arial" w:cs="Arial"/>
        </w:rPr>
      </w:pPr>
    </w:p>
    <w:p w14:paraId="58C958EB" w14:textId="1F6B9CBF" w:rsidR="00BB4FB7" w:rsidRDefault="00BB4FB7" w:rsidP="00FD23B6">
      <w:pPr>
        <w:spacing w:line="336" w:lineRule="auto"/>
        <w:ind w:left="567"/>
        <w:jc w:val="both"/>
        <w:rPr>
          <w:rFonts w:ascii="Arial" w:hAnsi="Arial" w:cs="Arial"/>
        </w:rPr>
      </w:pPr>
      <w:r w:rsidRPr="00767135">
        <w:rPr>
          <w:rFonts w:ascii="Arial" w:hAnsi="Arial" w:cs="Arial"/>
        </w:rPr>
        <w:lastRenderedPageBreak/>
        <w:t xml:space="preserve">Die Berechnung des geschätzten Auftragswerts ergibt sich im Einzelnen aus der </w:t>
      </w:r>
      <w:r w:rsidR="00515E2D" w:rsidRPr="00767135">
        <w:rPr>
          <w:rFonts w:ascii="Arial" w:hAnsi="Arial" w:cs="Arial"/>
          <w:b/>
        </w:rPr>
        <w:t>Anlage</w:t>
      </w:r>
      <w:r w:rsidR="00885045">
        <w:rPr>
          <w:rFonts w:ascii="Arial" w:hAnsi="Arial" w:cs="Arial"/>
          <w:b/>
        </w:rPr>
        <w:t> </w:t>
      </w:r>
      <w:r w:rsidR="00515E2D" w:rsidRPr="00767135">
        <w:rPr>
          <w:rFonts w:ascii="Arial" w:hAnsi="Arial" w:cs="Arial"/>
          <w:b/>
          <w:bCs/>
          <w:highlight w:val="lightGray"/>
        </w:rPr>
        <w:t>[_____]</w:t>
      </w:r>
      <w:r w:rsidR="00515E2D" w:rsidRPr="00767135">
        <w:rPr>
          <w:rFonts w:ascii="Arial" w:hAnsi="Arial" w:cs="Arial"/>
        </w:rPr>
        <w:t xml:space="preserve"> </w:t>
      </w:r>
      <w:r w:rsidRPr="00767135">
        <w:rPr>
          <w:rFonts w:ascii="Arial" w:hAnsi="Arial" w:cs="Arial"/>
        </w:rPr>
        <w:t>zu diese</w:t>
      </w:r>
      <w:r w:rsidR="00A927D7" w:rsidRPr="00767135">
        <w:rPr>
          <w:rFonts w:ascii="Arial" w:hAnsi="Arial" w:cs="Arial"/>
        </w:rPr>
        <w:t>m</w:t>
      </w:r>
      <w:r w:rsidRPr="00767135">
        <w:rPr>
          <w:rFonts w:ascii="Arial" w:hAnsi="Arial" w:cs="Arial"/>
        </w:rPr>
        <w:t xml:space="preserve"> Vergabe</w:t>
      </w:r>
      <w:r w:rsidR="00A927D7" w:rsidRPr="00767135">
        <w:rPr>
          <w:rFonts w:ascii="Arial" w:hAnsi="Arial" w:cs="Arial"/>
        </w:rPr>
        <w:t>vermerk</w:t>
      </w:r>
      <w:r w:rsidRPr="00767135">
        <w:rPr>
          <w:rFonts w:ascii="Arial" w:hAnsi="Arial" w:cs="Arial"/>
        </w:rPr>
        <w:t xml:space="preserve">. </w:t>
      </w:r>
    </w:p>
    <w:p w14:paraId="26665D05" w14:textId="77777777" w:rsidR="00BB4FB7" w:rsidRPr="00767135" w:rsidRDefault="00BB4FB7" w:rsidP="00ED7851">
      <w:pPr>
        <w:spacing w:line="336" w:lineRule="auto"/>
        <w:ind w:left="567" w:hanging="567"/>
        <w:jc w:val="both"/>
        <w:rPr>
          <w:rFonts w:ascii="Arial" w:hAnsi="Arial" w:cs="Arial"/>
        </w:rPr>
      </w:pPr>
    </w:p>
    <w:p w14:paraId="400B3E9E" w14:textId="3A39E021" w:rsidR="00BB4FB7" w:rsidRPr="00767135" w:rsidRDefault="00BB4FB7" w:rsidP="006F1295">
      <w:pPr>
        <w:pStyle w:val="berschrift2"/>
      </w:pPr>
      <w:bookmarkStart w:id="11" w:name="_Toc141717237"/>
      <w:bookmarkStart w:id="12" w:name="_Toc53666233"/>
      <w:r w:rsidRPr="00767135">
        <w:t xml:space="preserve">Wahl des </w:t>
      </w:r>
      <w:r w:rsidR="008067BD" w:rsidRPr="00767135">
        <w:t>Verg</w:t>
      </w:r>
      <w:r w:rsidR="00436FCB" w:rsidRPr="00767135">
        <w:t>a</w:t>
      </w:r>
      <w:r w:rsidR="008067BD" w:rsidRPr="00767135">
        <w:t>b</w:t>
      </w:r>
      <w:r w:rsidR="00436FCB" w:rsidRPr="00767135">
        <w:t>e</w:t>
      </w:r>
      <w:r w:rsidR="008067BD" w:rsidRPr="00767135">
        <w:t>verfahrens</w:t>
      </w:r>
      <w:bookmarkEnd w:id="11"/>
      <w:r w:rsidR="008067BD" w:rsidRPr="00767135">
        <w:t xml:space="preserve"> </w:t>
      </w:r>
      <w:bookmarkEnd w:id="12"/>
    </w:p>
    <w:p w14:paraId="0A6DF6EA" w14:textId="387C798C" w:rsidR="00BB4FB7" w:rsidRPr="00767135" w:rsidRDefault="00BB4FB7" w:rsidP="00AC401F">
      <w:pPr>
        <w:autoSpaceDE w:val="0"/>
        <w:autoSpaceDN w:val="0"/>
        <w:adjustRightInd w:val="0"/>
        <w:spacing w:line="336" w:lineRule="auto"/>
        <w:ind w:left="567"/>
        <w:jc w:val="both"/>
        <w:rPr>
          <w:rFonts w:ascii="Arial" w:hAnsi="Arial" w:cs="Arial"/>
        </w:rPr>
      </w:pPr>
      <w:r w:rsidRPr="00767135">
        <w:rPr>
          <w:rFonts w:ascii="Arial" w:hAnsi="Arial" w:cs="Arial"/>
        </w:rPr>
        <w:t>Die zu vergebenden Leistungen sollen im Rahmen eines Verhandlungsverfahren</w:t>
      </w:r>
      <w:r w:rsidR="00030017">
        <w:rPr>
          <w:rFonts w:ascii="Arial" w:hAnsi="Arial" w:cs="Arial"/>
        </w:rPr>
        <w:t>s</w:t>
      </w:r>
      <w:r w:rsidRPr="00767135">
        <w:rPr>
          <w:rFonts w:ascii="Arial" w:hAnsi="Arial" w:cs="Arial"/>
        </w:rPr>
        <w:t xml:space="preserve"> mit Teilnahme</w:t>
      </w:r>
      <w:r w:rsidR="00132286">
        <w:rPr>
          <w:rFonts w:ascii="Arial" w:hAnsi="Arial" w:cs="Arial"/>
        </w:rPr>
        <w:softHyphen/>
      </w:r>
      <w:r w:rsidRPr="00767135">
        <w:rPr>
          <w:rFonts w:ascii="Arial" w:hAnsi="Arial" w:cs="Arial"/>
        </w:rPr>
        <w:t>wettbewerb gemäß</w:t>
      </w:r>
      <w:r w:rsidR="00AC401F" w:rsidRPr="00767135">
        <w:rPr>
          <w:rFonts w:ascii="Arial" w:hAnsi="Arial" w:cs="Arial"/>
        </w:rPr>
        <w:t xml:space="preserve"> § 3 </w:t>
      </w:r>
      <w:r w:rsidR="00EC1BAD" w:rsidRPr="00767135">
        <w:rPr>
          <w:rFonts w:ascii="Arial" w:hAnsi="Arial" w:cs="Arial"/>
        </w:rPr>
        <w:t xml:space="preserve">EU </w:t>
      </w:r>
      <w:r w:rsidR="00AC401F" w:rsidRPr="00767135">
        <w:rPr>
          <w:rFonts w:ascii="Arial" w:hAnsi="Arial" w:cs="Arial"/>
        </w:rPr>
        <w:t xml:space="preserve">Nr. 3 VOB/A </w:t>
      </w:r>
      <w:r w:rsidRPr="00767135">
        <w:rPr>
          <w:rFonts w:ascii="Arial" w:hAnsi="Arial" w:cs="Arial"/>
        </w:rPr>
        <w:t>vergeben werden.</w:t>
      </w:r>
    </w:p>
    <w:p w14:paraId="37A6155F"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461397CB" w14:textId="65D9D700" w:rsidR="00AC401F" w:rsidRPr="00767135" w:rsidRDefault="00AC401F" w:rsidP="00030017">
      <w:pPr>
        <w:autoSpaceDE w:val="0"/>
        <w:autoSpaceDN w:val="0"/>
        <w:adjustRightInd w:val="0"/>
        <w:spacing w:line="336" w:lineRule="auto"/>
        <w:ind w:left="567"/>
        <w:jc w:val="both"/>
        <w:rPr>
          <w:rFonts w:ascii="Arial" w:hAnsi="Arial" w:cs="Arial"/>
        </w:rPr>
      </w:pPr>
      <w:r w:rsidRPr="00767135">
        <w:rPr>
          <w:rFonts w:ascii="Arial" w:hAnsi="Arial" w:cs="Arial"/>
        </w:rPr>
        <w:t>Im ESC erbringt der Energiespar-Contractor regelmäßig Bauleistungen (einmalige und laufzeit</w:t>
      </w:r>
      <w:r w:rsidR="00132286">
        <w:rPr>
          <w:rFonts w:ascii="Arial" w:hAnsi="Arial" w:cs="Arial"/>
        </w:rPr>
        <w:softHyphen/>
      </w:r>
      <w:r w:rsidRPr="00767135">
        <w:rPr>
          <w:rFonts w:ascii="Arial" w:hAnsi="Arial" w:cs="Arial"/>
        </w:rPr>
        <w:t>bezogene) sowie Dienstleistungen (laufzeitbezogen</w:t>
      </w:r>
      <w:r w:rsidR="00E82E8C" w:rsidRPr="00767135">
        <w:rPr>
          <w:rFonts w:ascii="Arial" w:hAnsi="Arial" w:cs="Arial"/>
        </w:rPr>
        <w:t>e</w:t>
      </w:r>
      <w:r w:rsidRPr="00767135">
        <w:rPr>
          <w:rFonts w:ascii="Arial" w:hAnsi="Arial" w:cs="Arial"/>
        </w:rPr>
        <w:t>). Der abzuschließende Einspargarantie</w:t>
      </w:r>
      <w:r w:rsidR="00132286">
        <w:rPr>
          <w:rFonts w:ascii="Arial" w:hAnsi="Arial" w:cs="Arial"/>
        </w:rPr>
        <w:softHyphen/>
      </w:r>
      <w:r w:rsidRPr="00767135">
        <w:rPr>
          <w:rFonts w:ascii="Arial" w:hAnsi="Arial" w:cs="Arial"/>
        </w:rPr>
        <w:t xml:space="preserve">vertrag ist mit der Einspargarantie und der Vergütung der Bauleistung über die Laufzeit aus der Einsparung ein atypischer gemischter Vertrag. Der (kostenmäßig zu bestimmende) </w:t>
      </w:r>
      <w:r w:rsidR="00965965" w:rsidRPr="00767135">
        <w:rPr>
          <w:rFonts w:ascii="Arial" w:hAnsi="Arial" w:cs="Arial"/>
        </w:rPr>
        <w:t>Schwer</w:t>
      </w:r>
      <w:r w:rsidR="00132286">
        <w:rPr>
          <w:rFonts w:ascii="Arial" w:hAnsi="Arial" w:cs="Arial"/>
        </w:rPr>
        <w:softHyphen/>
      </w:r>
      <w:r w:rsidR="00965965">
        <w:rPr>
          <w:rFonts w:ascii="Arial" w:hAnsi="Arial" w:cs="Arial"/>
        </w:rPr>
        <w:t>pu</w:t>
      </w:r>
      <w:r w:rsidR="00965965" w:rsidRPr="00767135">
        <w:rPr>
          <w:rFonts w:ascii="Arial" w:hAnsi="Arial" w:cs="Arial"/>
        </w:rPr>
        <w:t xml:space="preserve">nkt </w:t>
      </w:r>
      <w:r w:rsidRPr="00767135">
        <w:rPr>
          <w:rFonts w:ascii="Arial" w:hAnsi="Arial" w:cs="Arial"/>
        </w:rPr>
        <w:t xml:space="preserve">der Leistung </w:t>
      </w:r>
      <w:r w:rsidR="002F030D" w:rsidRPr="00767135">
        <w:rPr>
          <w:rFonts w:ascii="Arial" w:hAnsi="Arial" w:cs="Arial"/>
        </w:rPr>
        <w:t>liegt im</w:t>
      </w:r>
      <w:r w:rsidRPr="00767135">
        <w:rPr>
          <w:rFonts w:ascii="Arial" w:hAnsi="Arial" w:cs="Arial"/>
        </w:rPr>
        <w:t xml:space="preserve"> Bereich der Bauleistungen</w:t>
      </w:r>
      <w:r w:rsidR="00030017">
        <w:rPr>
          <w:rFonts w:ascii="Arial" w:hAnsi="Arial" w:cs="Arial"/>
        </w:rPr>
        <w:t>[</w:t>
      </w:r>
      <w:r w:rsidRPr="00030017">
        <w:rPr>
          <w:rFonts w:ascii="Arial" w:hAnsi="Arial" w:cs="Arial"/>
          <w:highlight w:val="lightGray"/>
        </w:rPr>
        <w:t>, insbesondere da Maßnahmen an der Gebäudehülle gewünscht sind</w:t>
      </w:r>
      <w:r w:rsidR="00030017">
        <w:rPr>
          <w:rFonts w:ascii="Arial" w:hAnsi="Arial" w:cs="Arial"/>
        </w:rPr>
        <w:t>]</w:t>
      </w:r>
      <w:r w:rsidRPr="00767135">
        <w:rPr>
          <w:rFonts w:ascii="Arial" w:hAnsi="Arial" w:cs="Arial"/>
        </w:rPr>
        <w:t xml:space="preserve">. </w:t>
      </w:r>
    </w:p>
    <w:p w14:paraId="06B8ED73" w14:textId="77777777" w:rsidR="00AC401F" w:rsidRPr="00767135" w:rsidRDefault="00AC401F" w:rsidP="00F9115C">
      <w:pPr>
        <w:autoSpaceDE w:val="0"/>
        <w:autoSpaceDN w:val="0"/>
        <w:adjustRightInd w:val="0"/>
        <w:spacing w:line="336" w:lineRule="auto"/>
        <w:ind w:left="567"/>
        <w:jc w:val="both"/>
        <w:rPr>
          <w:rFonts w:ascii="Arial" w:hAnsi="Arial" w:cs="Arial"/>
        </w:rPr>
      </w:pPr>
    </w:p>
    <w:p w14:paraId="56231245" w14:textId="128FE9F8" w:rsidR="00EA1EC9" w:rsidRPr="00767135" w:rsidRDefault="00EA1EC9" w:rsidP="002F030D">
      <w:pPr>
        <w:autoSpaceDE w:val="0"/>
        <w:autoSpaceDN w:val="0"/>
        <w:adjustRightInd w:val="0"/>
        <w:spacing w:line="336" w:lineRule="auto"/>
        <w:ind w:left="567"/>
        <w:jc w:val="both"/>
        <w:rPr>
          <w:rFonts w:ascii="Arial" w:hAnsi="Arial" w:cs="Arial"/>
        </w:rPr>
      </w:pPr>
      <w:r w:rsidRPr="00767135">
        <w:rPr>
          <w:rFonts w:ascii="Arial" w:hAnsi="Arial" w:cs="Arial"/>
        </w:rPr>
        <w:t xml:space="preserve">Bei den zu vergebenden Leistungen überwiegen die Bauleistungen, </w:t>
      </w:r>
      <w:r w:rsidR="002A2659">
        <w:rPr>
          <w:rFonts w:ascii="Arial" w:hAnsi="Arial" w:cs="Arial"/>
        </w:rPr>
        <w:t>sodass</w:t>
      </w:r>
      <w:r w:rsidRPr="00767135">
        <w:rPr>
          <w:rFonts w:ascii="Arial" w:hAnsi="Arial" w:cs="Arial"/>
        </w:rPr>
        <w:t xml:space="preserve"> es sich um einen Bau</w:t>
      </w:r>
      <w:r w:rsidR="00132286">
        <w:rPr>
          <w:rFonts w:ascii="Arial" w:hAnsi="Arial" w:cs="Arial"/>
        </w:rPr>
        <w:softHyphen/>
      </w:r>
      <w:r w:rsidRPr="00767135">
        <w:rPr>
          <w:rFonts w:ascii="Arial" w:hAnsi="Arial" w:cs="Arial"/>
        </w:rPr>
        <w:t>auftrag nach § 1</w:t>
      </w:r>
      <w:r w:rsidR="00C37A55" w:rsidRPr="00767135">
        <w:rPr>
          <w:rFonts w:ascii="Arial" w:hAnsi="Arial" w:cs="Arial"/>
        </w:rPr>
        <w:t>0</w:t>
      </w:r>
      <w:r w:rsidRPr="00767135">
        <w:rPr>
          <w:rFonts w:ascii="Arial" w:hAnsi="Arial" w:cs="Arial"/>
        </w:rPr>
        <w:t>3 Abs. 3 GWB</w:t>
      </w:r>
      <w:r w:rsidR="00EC1BAD" w:rsidRPr="00767135">
        <w:rPr>
          <w:rFonts w:ascii="Arial" w:hAnsi="Arial" w:cs="Arial"/>
        </w:rPr>
        <w:t xml:space="preserve"> handelt</w:t>
      </w:r>
      <w:r w:rsidRPr="00767135">
        <w:rPr>
          <w:rFonts w:ascii="Arial" w:hAnsi="Arial" w:cs="Arial"/>
        </w:rPr>
        <w:t>.</w:t>
      </w:r>
      <w:r w:rsidR="002F030D" w:rsidRPr="00767135">
        <w:rPr>
          <w:rFonts w:ascii="Arial" w:hAnsi="Arial" w:cs="Arial"/>
        </w:rPr>
        <w:t xml:space="preserve"> </w:t>
      </w:r>
      <w:r w:rsidRPr="00767135">
        <w:rPr>
          <w:rFonts w:ascii="Arial" w:hAnsi="Arial" w:cs="Arial"/>
        </w:rPr>
        <w:t xml:space="preserve">Da </w:t>
      </w:r>
      <w:r w:rsidR="002F030D" w:rsidRPr="00767135">
        <w:rPr>
          <w:rFonts w:ascii="Arial" w:hAnsi="Arial" w:cs="Arial"/>
        </w:rPr>
        <w:t>der</w:t>
      </w:r>
      <w:r w:rsidRPr="00767135">
        <w:rPr>
          <w:rFonts w:ascii="Arial" w:hAnsi="Arial" w:cs="Arial"/>
        </w:rPr>
        <w:t xml:space="preserve"> Auftragswert der zu vergebenden Leistun</w:t>
      </w:r>
      <w:r w:rsidR="00132286">
        <w:rPr>
          <w:rFonts w:ascii="Arial" w:hAnsi="Arial" w:cs="Arial"/>
        </w:rPr>
        <w:softHyphen/>
      </w:r>
      <w:r w:rsidRPr="00767135">
        <w:rPr>
          <w:rFonts w:ascii="Arial" w:hAnsi="Arial" w:cs="Arial"/>
        </w:rPr>
        <w:t xml:space="preserve">gen in Höhe </w:t>
      </w:r>
      <w:r w:rsidR="002A2659">
        <w:rPr>
          <w:rFonts w:ascii="Arial" w:hAnsi="Arial" w:cs="Arial"/>
        </w:rPr>
        <w:t xml:space="preserve">von </w:t>
      </w:r>
      <w:r w:rsidRPr="00767135">
        <w:rPr>
          <w:rFonts w:ascii="Arial" w:hAnsi="Arial" w:cs="Arial"/>
        </w:rPr>
        <w:t xml:space="preserve">ca. </w:t>
      </w:r>
      <w:r w:rsidRPr="00767135">
        <w:rPr>
          <w:rFonts w:ascii="Arial" w:hAnsi="Arial" w:cs="Arial"/>
          <w:highlight w:val="lightGray"/>
        </w:rPr>
        <w:t>[________________]</w:t>
      </w:r>
      <w:r w:rsidRPr="00767135">
        <w:rPr>
          <w:rFonts w:ascii="Arial" w:hAnsi="Arial" w:cs="Arial"/>
        </w:rPr>
        <w:t xml:space="preserve"> </w:t>
      </w:r>
      <w:r w:rsidR="002A2659">
        <w:rPr>
          <w:rFonts w:ascii="Arial" w:hAnsi="Arial" w:cs="Arial"/>
        </w:rPr>
        <w:t>Euro</w:t>
      </w:r>
      <w:r w:rsidR="002A2659" w:rsidRPr="00767135">
        <w:rPr>
          <w:rFonts w:ascii="Arial" w:hAnsi="Arial" w:cs="Arial"/>
        </w:rPr>
        <w:t xml:space="preserve"> </w:t>
      </w:r>
      <w:r w:rsidRPr="00767135">
        <w:rPr>
          <w:rFonts w:ascii="Arial" w:hAnsi="Arial" w:cs="Arial"/>
        </w:rPr>
        <w:t>netto den Schwellenwert von 5.382.000</w:t>
      </w:r>
      <w:r w:rsidR="00132286">
        <w:rPr>
          <w:rFonts w:ascii="Arial" w:hAnsi="Arial" w:cs="Arial"/>
        </w:rPr>
        <w:t> </w:t>
      </w:r>
      <w:r w:rsidR="002A2659">
        <w:rPr>
          <w:rFonts w:ascii="Arial" w:hAnsi="Arial" w:cs="Arial"/>
        </w:rPr>
        <w:t>Euro</w:t>
      </w:r>
      <w:r w:rsidR="002A2659" w:rsidRPr="00767135">
        <w:rPr>
          <w:rFonts w:ascii="Arial" w:hAnsi="Arial" w:cs="Arial"/>
        </w:rPr>
        <w:t xml:space="preserve"> </w:t>
      </w:r>
      <w:r w:rsidRPr="00767135">
        <w:rPr>
          <w:rFonts w:ascii="Arial" w:hAnsi="Arial" w:cs="Arial"/>
        </w:rPr>
        <w:t>überschreitet, kommt hier die Vergabe- und Vertragsordnung für Bauleistungen Teil A, 2.</w:t>
      </w:r>
      <w:r w:rsidR="00132286">
        <w:rPr>
          <w:rFonts w:ascii="Arial" w:hAnsi="Arial" w:cs="Arial"/>
        </w:rPr>
        <w:t> </w:t>
      </w:r>
      <w:r w:rsidRPr="00767135">
        <w:rPr>
          <w:rFonts w:ascii="Arial" w:hAnsi="Arial" w:cs="Arial"/>
        </w:rPr>
        <w:t>Abschnitt (</w:t>
      </w:r>
      <w:r w:rsidRPr="00767135">
        <w:rPr>
          <w:rFonts w:ascii="Arial" w:hAnsi="Arial" w:cs="Arial"/>
          <w:b/>
        </w:rPr>
        <w:t>VOB/A EU</w:t>
      </w:r>
      <w:r w:rsidRPr="00767135">
        <w:rPr>
          <w:rFonts w:ascii="Arial" w:hAnsi="Arial" w:cs="Arial"/>
        </w:rPr>
        <w:t>) zur Anwendung.</w:t>
      </w:r>
    </w:p>
    <w:p w14:paraId="06AFC1E5" w14:textId="77777777" w:rsidR="00AC401F" w:rsidRPr="00767135" w:rsidRDefault="00AC401F" w:rsidP="00F9115C">
      <w:pPr>
        <w:autoSpaceDE w:val="0"/>
        <w:autoSpaceDN w:val="0"/>
        <w:adjustRightInd w:val="0"/>
        <w:spacing w:line="336" w:lineRule="auto"/>
        <w:ind w:left="567"/>
        <w:jc w:val="both"/>
        <w:rPr>
          <w:rFonts w:ascii="Arial" w:hAnsi="Arial" w:cs="Arial"/>
        </w:rPr>
      </w:pPr>
    </w:p>
    <w:p w14:paraId="1B1F701D" w14:textId="0C308B4B" w:rsidR="00A421B6" w:rsidRPr="00767135" w:rsidRDefault="00BB4FB7" w:rsidP="002423AC">
      <w:pPr>
        <w:autoSpaceDE w:val="0"/>
        <w:autoSpaceDN w:val="0"/>
        <w:adjustRightInd w:val="0"/>
        <w:spacing w:line="336" w:lineRule="auto"/>
        <w:ind w:left="567"/>
        <w:jc w:val="both"/>
        <w:rPr>
          <w:rFonts w:ascii="Arial" w:hAnsi="Arial" w:cs="Arial"/>
        </w:rPr>
      </w:pPr>
      <w:r w:rsidRPr="00767135">
        <w:rPr>
          <w:rFonts w:ascii="Arial" w:hAnsi="Arial" w:cs="Arial"/>
        </w:rPr>
        <w:t xml:space="preserve">Die Wahl eines Verhandlungsverfahrens mit Teilnahmewettbewerb ist gemäß </w:t>
      </w:r>
      <w:r w:rsidRPr="00767135">
        <w:rPr>
          <w:rFonts w:ascii="Arial" w:hAnsi="Arial" w:cs="Arial"/>
        </w:rPr>
        <w:br/>
      </w:r>
      <w:r w:rsidR="00950CE6" w:rsidRPr="00767135">
        <w:rPr>
          <w:rFonts w:ascii="Arial" w:hAnsi="Arial" w:cs="Arial"/>
        </w:rPr>
        <w:t>§ 3</w:t>
      </w:r>
      <w:r w:rsidR="00A421B6" w:rsidRPr="00767135">
        <w:rPr>
          <w:rFonts w:ascii="Arial" w:hAnsi="Arial" w:cs="Arial"/>
        </w:rPr>
        <w:t>a</w:t>
      </w:r>
      <w:r w:rsidR="00950CE6" w:rsidRPr="00767135">
        <w:rPr>
          <w:rFonts w:ascii="Arial" w:hAnsi="Arial" w:cs="Arial"/>
        </w:rPr>
        <w:t xml:space="preserve"> </w:t>
      </w:r>
      <w:r w:rsidR="00EC1BAD" w:rsidRPr="00767135">
        <w:rPr>
          <w:rFonts w:ascii="Arial" w:hAnsi="Arial" w:cs="Arial"/>
        </w:rPr>
        <w:t xml:space="preserve">EU </w:t>
      </w:r>
      <w:r w:rsidR="00A421B6" w:rsidRPr="00767135">
        <w:rPr>
          <w:rFonts w:ascii="Arial" w:hAnsi="Arial" w:cs="Arial"/>
        </w:rPr>
        <w:t xml:space="preserve">Abs. 2 </w:t>
      </w:r>
      <w:r w:rsidR="00950CE6" w:rsidRPr="00767135">
        <w:rPr>
          <w:rFonts w:ascii="Arial" w:hAnsi="Arial" w:cs="Arial"/>
        </w:rPr>
        <w:t xml:space="preserve">Nr. </w:t>
      </w:r>
      <w:r w:rsidR="00A421B6" w:rsidRPr="00767135">
        <w:rPr>
          <w:rFonts w:ascii="Arial" w:hAnsi="Arial" w:cs="Arial"/>
        </w:rPr>
        <w:t>1</w:t>
      </w:r>
      <w:r w:rsidR="00950CE6" w:rsidRPr="00767135">
        <w:rPr>
          <w:rFonts w:ascii="Arial" w:hAnsi="Arial" w:cs="Arial"/>
        </w:rPr>
        <w:t xml:space="preserve"> VOB/A </w:t>
      </w:r>
      <w:r w:rsidRPr="00767135">
        <w:rPr>
          <w:rFonts w:ascii="Arial" w:hAnsi="Arial" w:cs="Arial"/>
        </w:rPr>
        <w:t xml:space="preserve">zulässig und </w:t>
      </w:r>
      <w:r w:rsidR="002423AC" w:rsidRPr="00767135">
        <w:rPr>
          <w:rFonts w:ascii="Arial" w:hAnsi="Arial" w:cs="Arial"/>
        </w:rPr>
        <w:t xml:space="preserve">aus </w:t>
      </w:r>
      <w:r w:rsidRPr="00767135">
        <w:rPr>
          <w:rFonts w:ascii="Arial" w:hAnsi="Arial" w:cs="Arial"/>
        </w:rPr>
        <w:t>tatsächlichen, technischen und wirtschaftlichen Gründen erforderlich und zielführend</w:t>
      </w:r>
      <w:r w:rsidR="002423AC" w:rsidRPr="00767135">
        <w:rPr>
          <w:rFonts w:ascii="Arial" w:hAnsi="Arial" w:cs="Arial"/>
        </w:rPr>
        <w:t xml:space="preserve">. </w:t>
      </w:r>
    </w:p>
    <w:p w14:paraId="4BA94180" w14:textId="77777777" w:rsidR="002423AC" w:rsidRPr="00767135" w:rsidRDefault="002423AC" w:rsidP="002423AC">
      <w:pPr>
        <w:autoSpaceDE w:val="0"/>
        <w:autoSpaceDN w:val="0"/>
        <w:adjustRightInd w:val="0"/>
        <w:spacing w:line="336" w:lineRule="auto"/>
        <w:ind w:left="567"/>
        <w:jc w:val="both"/>
        <w:rPr>
          <w:rFonts w:ascii="Arial" w:hAnsi="Arial" w:cs="Arial"/>
        </w:rPr>
      </w:pPr>
    </w:p>
    <w:p w14:paraId="201CBC63" w14:textId="052BAA35" w:rsidR="00A421B6" w:rsidRPr="00767135" w:rsidRDefault="00A421B6" w:rsidP="00A421B6">
      <w:pPr>
        <w:autoSpaceDE w:val="0"/>
        <w:autoSpaceDN w:val="0"/>
        <w:adjustRightInd w:val="0"/>
        <w:spacing w:line="336" w:lineRule="auto"/>
        <w:ind w:left="567"/>
        <w:jc w:val="both"/>
        <w:rPr>
          <w:rFonts w:ascii="Arial" w:hAnsi="Arial" w:cs="Arial"/>
        </w:rPr>
      </w:pPr>
      <w:r w:rsidRPr="00767135">
        <w:rPr>
          <w:rFonts w:ascii="Arial" w:hAnsi="Arial" w:cs="Arial"/>
        </w:rPr>
        <w:t xml:space="preserve">Bei einem ESC stehen mit der Grob- und später der Feinanalyse stets konzeptionelle und innovative Lösungen im Mittelpunkt, </w:t>
      </w:r>
      <w:r w:rsidR="002A2659">
        <w:rPr>
          <w:rFonts w:ascii="Arial" w:hAnsi="Arial" w:cs="Arial"/>
        </w:rPr>
        <w:t>die</w:t>
      </w:r>
      <w:r w:rsidR="002A2659" w:rsidRPr="00767135">
        <w:rPr>
          <w:rFonts w:ascii="Arial" w:hAnsi="Arial" w:cs="Arial"/>
        </w:rPr>
        <w:t xml:space="preserve"> </w:t>
      </w:r>
      <w:r w:rsidRPr="00767135">
        <w:rPr>
          <w:rFonts w:ascii="Arial" w:hAnsi="Arial" w:cs="Arial"/>
        </w:rPr>
        <w:t xml:space="preserve">eben gerade nicht im Vorfeld eindeutig und erschöpfend beschrieben werden sollen. Vielmehr soll eine weitgehend funktional beschriebene </w:t>
      </w:r>
      <w:r w:rsidR="002A2659">
        <w:rPr>
          <w:rFonts w:ascii="Arial" w:hAnsi="Arial" w:cs="Arial"/>
        </w:rPr>
        <w:t>Einsparaufgabe</w:t>
      </w:r>
      <w:r w:rsidRPr="00767135">
        <w:rPr>
          <w:rFonts w:ascii="Arial" w:hAnsi="Arial" w:cs="Arial"/>
        </w:rPr>
        <w:t xml:space="preserve"> mit dem spezialisierten Wissen des Energiespar-Contractors optimal gelöst werden. Das ESC-Modell und insbesondere der typengemischte Einspargarantievertrag mit der vom Energiespar-Contractor zu übernehmenden Einspargarantie weisen eine erhebliche Komplexität mit einer ungewöhnlichen Risikozuweisung auf, </w:t>
      </w:r>
      <w:r w:rsidR="002A2659">
        <w:rPr>
          <w:rFonts w:ascii="Arial" w:hAnsi="Arial" w:cs="Arial"/>
        </w:rPr>
        <w:t>die</w:t>
      </w:r>
      <w:r w:rsidR="002A2659" w:rsidRPr="00767135">
        <w:rPr>
          <w:rFonts w:ascii="Arial" w:hAnsi="Arial" w:cs="Arial"/>
        </w:rPr>
        <w:t xml:space="preserve"> </w:t>
      </w:r>
      <w:r w:rsidRPr="00767135">
        <w:rPr>
          <w:rFonts w:ascii="Arial" w:hAnsi="Arial" w:cs="Arial"/>
        </w:rPr>
        <w:t xml:space="preserve">eine Verhandlung über die Parameter der Leistung und des </w:t>
      </w:r>
      <w:r w:rsidR="002A2659" w:rsidRPr="00767135">
        <w:rPr>
          <w:rFonts w:ascii="Arial" w:hAnsi="Arial" w:cs="Arial"/>
        </w:rPr>
        <w:t>Vertrag</w:t>
      </w:r>
      <w:r w:rsidR="002A2659">
        <w:rPr>
          <w:rFonts w:ascii="Arial" w:hAnsi="Arial" w:cs="Arial"/>
        </w:rPr>
        <w:t>s</w:t>
      </w:r>
      <w:r w:rsidR="002A2659" w:rsidRPr="00767135">
        <w:rPr>
          <w:rFonts w:ascii="Arial" w:hAnsi="Arial" w:cs="Arial"/>
        </w:rPr>
        <w:t xml:space="preserve"> </w:t>
      </w:r>
      <w:r w:rsidRPr="00767135">
        <w:rPr>
          <w:rFonts w:ascii="Arial" w:hAnsi="Arial" w:cs="Arial"/>
        </w:rPr>
        <w:t xml:space="preserve">vor Vergabe erforderlich </w:t>
      </w:r>
      <w:r w:rsidR="002A2659">
        <w:rPr>
          <w:rFonts w:ascii="Arial" w:hAnsi="Arial" w:cs="Arial"/>
        </w:rPr>
        <w:t>machen</w:t>
      </w:r>
      <w:r w:rsidRPr="00767135">
        <w:rPr>
          <w:rFonts w:ascii="Arial" w:hAnsi="Arial" w:cs="Arial"/>
        </w:rPr>
        <w:t>.</w:t>
      </w:r>
    </w:p>
    <w:p w14:paraId="553C3319" w14:textId="77777777" w:rsidR="001C351E" w:rsidRPr="00767135" w:rsidRDefault="001C351E" w:rsidP="00A421B6">
      <w:pPr>
        <w:autoSpaceDE w:val="0"/>
        <w:autoSpaceDN w:val="0"/>
        <w:adjustRightInd w:val="0"/>
        <w:spacing w:line="336" w:lineRule="auto"/>
        <w:ind w:left="567"/>
        <w:jc w:val="both"/>
        <w:rPr>
          <w:rFonts w:ascii="Arial" w:hAnsi="Arial" w:cs="Arial"/>
        </w:rPr>
      </w:pPr>
    </w:p>
    <w:p w14:paraId="0973F01E" w14:textId="22B6F206" w:rsidR="00A421B6" w:rsidRDefault="00A421B6" w:rsidP="00A421B6">
      <w:pPr>
        <w:autoSpaceDE w:val="0"/>
        <w:autoSpaceDN w:val="0"/>
        <w:adjustRightInd w:val="0"/>
        <w:spacing w:line="336" w:lineRule="auto"/>
        <w:ind w:left="567"/>
        <w:jc w:val="both"/>
        <w:rPr>
          <w:rFonts w:ascii="Arial" w:hAnsi="Arial" w:cs="Arial"/>
        </w:rPr>
      </w:pPr>
      <w:r w:rsidRPr="00767135">
        <w:rPr>
          <w:rFonts w:ascii="Arial" w:hAnsi="Arial" w:cs="Arial"/>
        </w:rPr>
        <w:t xml:space="preserve">Die geeignete Verfahrensart für die Vergabe von ESC ist demnach das Verhandlungsverfahren. </w:t>
      </w:r>
      <w:r w:rsidR="002A2659">
        <w:rPr>
          <w:rFonts w:ascii="Arial" w:hAnsi="Arial" w:cs="Arial"/>
        </w:rPr>
        <w:t>Da</w:t>
      </w:r>
      <w:r w:rsidR="002A2659" w:rsidRPr="00767135">
        <w:rPr>
          <w:rFonts w:ascii="Arial" w:hAnsi="Arial" w:cs="Arial"/>
        </w:rPr>
        <w:t xml:space="preserve"> </w:t>
      </w:r>
      <w:r w:rsidRPr="00767135">
        <w:rPr>
          <w:rFonts w:ascii="Arial" w:hAnsi="Arial" w:cs="Arial"/>
        </w:rPr>
        <w:t xml:space="preserve">schon die Angebotsphase mit der Grobanalyse eine erhebliche Fachkompetenz des Bieters erfordert, wird in der Regel ein Teilnahmewettbewerb vorgeschaltet, in </w:t>
      </w:r>
      <w:r w:rsidR="002A2659">
        <w:rPr>
          <w:rFonts w:ascii="Arial" w:hAnsi="Arial" w:cs="Arial"/>
        </w:rPr>
        <w:t>dem</w:t>
      </w:r>
      <w:r w:rsidR="002A2659" w:rsidRPr="00767135">
        <w:rPr>
          <w:rFonts w:ascii="Arial" w:hAnsi="Arial" w:cs="Arial"/>
        </w:rPr>
        <w:t xml:space="preserve"> </w:t>
      </w:r>
      <w:r w:rsidRPr="00767135">
        <w:rPr>
          <w:rFonts w:ascii="Arial" w:hAnsi="Arial" w:cs="Arial"/>
        </w:rPr>
        <w:t>geeignete Bieter ausgesucht werden.</w:t>
      </w:r>
    </w:p>
    <w:p w14:paraId="23C1E115" w14:textId="77777777" w:rsidR="000D40AA" w:rsidRPr="00767135" w:rsidRDefault="000D40AA" w:rsidP="00ED7851">
      <w:pPr>
        <w:autoSpaceDE w:val="0"/>
        <w:autoSpaceDN w:val="0"/>
        <w:adjustRightInd w:val="0"/>
        <w:spacing w:line="336" w:lineRule="auto"/>
        <w:ind w:left="567" w:hanging="567"/>
        <w:jc w:val="both"/>
        <w:rPr>
          <w:rFonts w:ascii="Arial" w:hAnsi="Arial" w:cs="Arial"/>
        </w:rPr>
      </w:pPr>
    </w:p>
    <w:p w14:paraId="2CA2B808" w14:textId="77777777" w:rsidR="00BB4FB7" w:rsidRPr="00767135" w:rsidRDefault="00BB4FB7" w:rsidP="006F1295">
      <w:pPr>
        <w:pStyle w:val="berschrift2"/>
      </w:pPr>
      <w:bookmarkStart w:id="13" w:name="_Toc53666234"/>
      <w:bookmarkStart w:id="14" w:name="_Toc141717238"/>
      <w:r w:rsidRPr="00767135">
        <w:t>Keine losweise Vergabe</w:t>
      </w:r>
      <w:bookmarkEnd w:id="13"/>
      <w:bookmarkEnd w:id="14"/>
    </w:p>
    <w:p w14:paraId="797AD36F" w14:textId="77777777" w:rsidR="00BB4FB7" w:rsidRPr="00767135" w:rsidRDefault="00BB4FB7" w:rsidP="002423AC">
      <w:pPr>
        <w:autoSpaceDE w:val="0"/>
        <w:autoSpaceDN w:val="0"/>
        <w:adjustRightInd w:val="0"/>
        <w:spacing w:line="336" w:lineRule="auto"/>
        <w:ind w:left="567"/>
        <w:jc w:val="both"/>
        <w:rPr>
          <w:rFonts w:ascii="Arial" w:hAnsi="Arial" w:cs="Arial"/>
        </w:rPr>
      </w:pPr>
      <w:r w:rsidRPr="00767135">
        <w:rPr>
          <w:rFonts w:ascii="Arial" w:hAnsi="Arial" w:cs="Arial"/>
        </w:rPr>
        <w:t xml:space="preserve">Eine Aufteilung des Gesamtauftrags in Fach- oder Teillose erfolgt nicht. </w:t>
      </w:r>
    </w:p>
    <w:p w14:paraId="780E42EE" w14:textId="77777777" w:rsidR="00BB4FB7" w:rsidRPr="00767135" w:rsidRDefault="00BB4FB7" w:rsidP="002423AC">
      <w:pPr>
        <w:autoSpaceDE w:val="0"/>
        <w:autoSpaceDN w:val="0"/>
        <w:adjustRightInd w:val="0"/>
        <w:spacing w:line="336" w:lineRule="auto"/>
        <w:ind w:left="567"/>
        <w:jc w:val="both"/>
        <w:rPr>
          <w:rFonts w:ascii="Arial" w:hAnsi="Arial" w:cs="Arial"/>
        </w:rPr>
      </w:pPr>
    </w:p>
    <w:p w14:paraId="562A9D2B" w14:textId="5F6F8F58" w:rsidR="00BB4FB7" w:rsidRPr="00767135" w:rsidRDefault="00BB4FB7" w:rsidP="002423AC">
      <w:pPr>
        <w:autoSpaceDE w:val="0"/>
        <w:autoSpaceDN w:val="0"/>
        <w:adjustRightInd w:val="0"/>
        <w:spacing w:line="336" w:lineRule="auto"/>
        <w:ind w:left="567"/>
        <w:jc w:val="both"/>
        <w:rPr>
          <w:rFonts w:ascii="Arial" w:hAnsi="Arial" w:cs="Arial"/>
        </w:rPr>
      </w:pPr>
      <w:r w:rsidRPr="00767135">
        <w:rPr>
          <w:rFonts w:ascii="Arial" w:hAnsi="Arial" w:cs="Arial"/>
        </w:rPr>
        <w:t xml:space="preserve">Nach § </w:t>
      </w:r>
      <w:r w:rsidR="003D0244" w:rsidRPr="00767135">
        <w:rPr>
          <w:rFonts w:ascii="Arial" w:hAnsi="Arial" w:cs="Arial"/>
        </w:rPr>
        <w:t>5 EU Abs. 2 Nr. 1 Satz 2 VOB/A</w:t>
      </w:r>
      <w:r w:rsidRPr="00767135">
        <w:rPr>
          <w:rFonts w:ascii="Arial" w:hAnsi="Arial" w:cs="Arial"/>
        </w:rPr>
        <w:t xml:space="preserve"> sind die Leistungen grundsätzlich in der Menge aufgeteilt (Teillose) und getrennt nach Art oder Fachgebiet (Fachlose) zu vergeben. Mehrere Teil- oder Fachlose dürfen zusammen vergeben werden, wenn wirtschaftliche oder technische Gründe dies </w:t>
      </w:r>
      <w:r w:rsidRPr="00767135">
        <w:rPr>
          <w:rFonts w:ascii="Arial" w:hAnsi="Arial" w:cs="Arial"/>
        </w:rPr>
        <w:lastRenderedPageBreak/>
        <w:t xml:space="preserve">erfordern </w:t>
      </w:r>
      <w:r w:rsidR="00C13965">
        <w:rPr>
          <w:rFonts w:ascii="Arial" w:hAnsi="Arial" w:cs="Arial"/>
        </w:rPr>
        <w:t>(</w:t>
      </w:r>
      <w:r w:rsidR="00B20CDD" w:rsidRPr="00767135">
        <w:rPr>
          <w:rFonts w:ascii="Arial" w:hAnsi="Arial" w:cs="Arial"/>
        </w:rPr>
        <w:t>§ 5 EU Abs. 2 Nr. 1 Satz 3 VOB/A</w:t>
      </w:r>
      <w:r w:rsidR="00C13965">
        <w:rPr>
          <w:rFonts w:ascii="Arial" w:hAnsi="Arial" w:cs="Arial"/>
        </w:rPr>
        <w:t>)</w:t>
      </w:r>
      <w:r w:rsidRPr="00767135">
        <w:rPr>
          <w:rFonts w:ascii="Arial" w:hAnsi="Arial" w:cs="Arial"/>
        </w:rPr>
        <w:t>. Eine Gesamt- oder zusammen</w:t>
      </w:r>
      <w:r w:rsidR="00132286">
        <w:rPr>
          <w:rFonts w:ascii="Arial" w:hAnsi="Arial" w:cs="Arial"/>
        </w:rPr>
        <w:softHyphen/>
      </w:r>
      <w:r w:rsidRPr="00767135">
        <w:rPr>
          <w:rFonts w:ascii="Arial" w:hAnsi="Arial" w:cs="Arial"/>
        </w:rPr>
        <w:t>fassende Vergabe darf nach dem Willen des Gesetzgebers nur in Ausnahmefällen stattfinden.</w:t>
      </w:r>
    </w:p>
    <w:p w14:paraId="3BDC6C70"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1238DB28" w14:textId="77777777" w:rsidR="00BB4FB7" w:rsidRPr="00767135" w:rsidRDefault="00BB4FB7" w:rsidP="003D0244">
      <w:pPr>
        <w:autoSpaceDE w:val="0"/>
        <w:autoSpaceDN w:val="0"/>
        <w:adjustRightInd w:val="0"/>
        <w:spacing w:line="336" w:lineRule="auto"/>
        <w:ind w:left="567"/>
        <w:jc w:val="both"/>
        <w:rPr>
          <w:rFonts w:ascii="Arial" w:hAnsi="Arial" w:cs="Arial"/>
        </w:rPr>
      </w:pPr>
      <w:r w:rsidRPr="00767135">
        <w:rPr>
          <w:rFonts w:ascii="Arial" w:hAnsi="Arial" w:cs="Arial"/>
        </w:rPr>
        <w:t xml:space="preserve">Die hier zu vergebenden Leistungen stellen einen solchen Ausnahmefall dar, sodass eine Vergabe der Gesamtleistung ohne die Bildung von Fach- oder Teillosen erfolgt. </w:t>
      </w:r>
    </w:p>
    <w:p w14:paraId="2A3C5889" w14:textId="77777777" w:rsidR="00BB4FB7" w:rsidRPr="00767135" w:rsidRDefault="00BB4FB7" w:rsidP="003D0244">
      <w:pPr>
        <w:autoSpaceDE w:val="0"/>
        <w:autoSpaceDN w:val="0"/>
        <w:adjustRightInd w:val="0"/>
        <w:spacing w:line="336" w:lineRule="auto"/>
        <w:ind w:left="567"/>
        <w:jc w:val="both"/>
        <w:rPr>
          <w:rFonts w:ascii="Arial" w:hAnsi="Arial" w:cs="Arial"/>
        </w:rPr>
      </w:pPr>
    </w:p>
    <w:p w14:paraId="681D52CA" w14:textId="4DD67AB9" w:rsidR="00BB4FB7" w:rsidRPr="00767135" w:rsidRDefault="00BB4FB7" w:rsidP="003D0244">
      <w:pPr>
        <w:autoSpaceDE w:val="0"/>
        <w:autoSpaceDN w:val="0"/>
        <w:adjustRightInd w:val="0"/>
        <w:spacing w:line="336" w:lineRule="auto"/>
        <w:ind w:left="567"/>
        <w:jc w:val="both"/>
        <w:rPr>
          <w:rFonts w:ascii="Arial" w:hAnsi="Arial" w:cs="Arial"/>
        </w:rPr>
      </w:pPr>
      <w:r w:rsidRPr="00767135">
        <w:rPr>
          <w:rFonts w:ascii="Arial" w:hAnsi="Arial" w:cs="Arial"/>
        </w:rPr>
        <w:t xml:space="preserve">Ein Abweichen von der Losvergabe nach </w:t>
      </w:r>
      <w:r w:rsidR="0036409A" w:rsidRPr="00767135">
        <w:rPr>
          <w:rFonts w:ascii="Arial" w:hAnsi="Arial" w:cs="Arial"/>
        </w:rPr>
        <w:t xml:space="preserve">§ 5 EU Abs. 2 Nr. 1 Satz 2 VOB/A </w:t>
      </w:r>
      <w:r w:rsidRPr="00767135">
        <w:rPr>
          <w:rFonts w:ascii="Arial" w:hAnsi="Arial" w:cs="Arial"/>
        </w:rPr>
        <w:t xml:space="preserve">ist für die hier zu vergebenden Leistungen gerechtfertigt, da sich </w:t>
      </w:r>
      <w:r w:rsidR="00C13965">
        <w:rPr>
          <w:rFonts w:ascii="Arial" w:hAnsi="Arial" w:cs="Arial"/>
        </w:rPr>
        <w:t>die Losvergabe</w:t>
      </w:r>
      <w:r w:rsidR="00C13965" w:rsidRPr="00767135">
        <w:rPr>
          <w:rFonts w:ascii="Arial" w:hAnsi="Arial" w:cs="Arial"/>
        </w:rPr>
        <w:t xml:space="preserve"> </w:t>
      </w:r>
      <w:r w:rsidRPr="00767135">
        <w:rPr>
          <w:rFonts w:ascii="Arial" w:hAnsi="Arial" w:cs="Arial"/>
        </w:rPr>
        <w:t>in diesem Einzelfall unwirt</w:t>
      </w:r>
      <w:r w:rsidR="00132286">
        <w:rPr>
          <w:rFonts w:ascii="Arial" w:hAnsi="Arial" w:cs="Arial"/>
        </w:rPr>
        <w:softHyphen/>
      </w:r>
      <w:r w:rsidRPr="00767135">
        <w:rPr>
          <w:rFonts w:ascii="Arial" w:hAnsi="Arial" w:cs="Arial"/>
        </w:rPr>
        <w:t>schaftlich darstellt</w:t>
      </w:r>
      <w:r w:rsidR="00126E52" w:rsidRPr="00767135">
        <w:rPr>
          <w:rFonts w:ascii="Arial" w:hAnsi="Arial" w:cs="Arial"/>
        </w:rPr>
        <w:t>.</w:t>
      </w:r>
      <w:r w:rsidRPr="00767135">
        <w:rPr>
          <w:rFonts w:ascii="Arial" w:hAnsi="Arial" w:cs="Arial"/>
        </w:rPr>
        <w:t xml:space="preserve"> </w:t>
      </w:r>
      <w:r w:rsidR="00126E52" w:rsidRPr="00767135">
        <w:rPr>
          <w:rFonts w:ascii="Arial" w:hAnsi="Arial" w:cs="Arial"/>
        </w:rPr>
        <w:t>D</w:t>
      </w:r>
      <w:r w:rsidRPr="00767135">
        <w:rPr>
          <w:rFonts w:ascii="Arial" w:hAnsi="Arial" w:cs="Arial"/>
        </w:rPr>
        <w:t xml:space="preserve">ie losweise Vergabe der </w:t>
      </w:r>
      <w:r w:rsidR="00A633AE">
        <w:rPr>
          <w:rFonts w:ascii="Arial" w:hAnsi="Arial" w:cs="Arial"/>
        </w:rPr>
        <w:t xml:space="preserve">einzelnen </w:t>
      </w:r>
      <w:r w:rsidRPr="00767135">
        <w:rPr>
          <w:rFonts w:ascii="Arial" w:hAnsi="Arial" w:cs="Arial"/>
        </w:rPr>
        <w:t>Leistung</w:t>
      </w:r>
      <w:r w:rsidR="00A633AE">
        <w:rPr>
          <w:rFonts w:ascii="Arial" w:hAnsi="Arial" w:cs="Arial"/>
        </w:rPr>
        <w:t>sbestandteile der Leistung</w:t>
      </w:r>
      <w:r w:rsidRPr="00767135">
        <w:rPr>
          <w:rFonts w:ascii="Arial" w:hAnsi="Arial" w:cs="Arial"/>
        </w:rPr>
        <w:t xml:space="preserve"> </w:t>
      </w:r>
      <w:r w:rsidR="003908F2" w:rsidRPr="00767135">
        <w:rPr>
          <w:rFonts w:ascii="Arial" w:hAnsi="Arial" w:cs="Arial"/>
          <w:highlight w:val="lightGray"/>
        </w:rPr>
        <w:t>[_____________]</w:t>
      </w:r>
      <w:r w:rsidR="003908F2" w:rsidRPr="00767135">
        <w:rPr>
          <w:rFonts w:ascii="Arial" w:hAnsi="Arial" w:cs="Arial"/>
        </w:rPr>
        <w:t xml:space="preserve"> </w:t>
      </w:r>
      <w:r w:rsidR="00C13965">
        <w:rPr>
          <w:rFonts w:ascii="Arial" w:hAnsi="Arial" w:cs="Arial"/>
        </w:rPr>
        <w:t>würde</w:t>
      </w:r>
      <w:r w:rsidR="00C13965" w:rsidRPr="00767135">
        <w:rPr>
          <w:rFonts w:ascii="Arial" w:hAnsi="Arial" w:cs="Arial"/>
        </w:rPr>
        <w:t xml:space="preserve"> </w:t>
      </w:r>
      <w:r w:rsidR="00126E52" w:rsidRPr="00767135">
        <w:rPr>
          <w:rFonts w:ascii="Arial" w:hAnsi="Arial" w:cs="Arial"/>
        </w:rPr>
        <w:t xml:space="preserve">zu </w:t>
      </w:r>
      <w:r w:rsidRPr="00767135">
        <w:rPr>
          <w:rFonts w:ascii="Arial" w:hAnsi="Arial" w:cs="Arial"/>
        </w:rPr>
        <w:t>ein</w:t>
      </w:r>
      <w:r w:rsidR="00126E52" w:rsidRPr="00767135">
        <w:rPr>
          <w:rFonts w:ascii="Arial" w:hAnsi="Arial" w:cs="Arial"/>
        </w:rPr>
        <w:t>em</w:t>
      </w:r>
      <w:r w:rsidRPr="00767135">
        <w:rPr>
          <w:rFonts w:ascii="Arial" w:hAnsi="Arial" w:cs="Arial"/>
        </w:rPr>
        <w:t xml:space="preserve"> erhöhte</w:t>
      </w:r>
      <w:r w:rsidR="00126E52" w:rsidRPr="00767135">
        <w:rPr>
          <w:rFonts w:ascii="Arial" w:hAnsi="Arial" w:cs="Arial"/>
        </w:rPr>
        <w:t>n</w:t>
      </w:r>
      <w:r w:rsidRPr="00767135">
        <w:rPr>
          <w:rFonts w:ascii="Arial" w:hAnsi="Arial" w:cs="Arial"/>
        </w:rPr>
        <w:t xml:space="preserve"> Umfang des notwendigen Abstimmungsprozesses im Bereich der Schnittstellen der einzelnen Leistungen </w:t>
      </w:r>
      <w:r w:rsidR="00126E52" w:rsidRPr="00767135">
        <w:rPr>
          <w:rFonts w:ascii="Arial" w:hAnsi="Arial" w:cs="Arial"/>
        </w:rPr>
        <w:t xml:space="preserve">und damit </w:t>
      </w:r>
      <w:r w:rsidRPr="00767135">
        <w:rPr>
          <w:rFonts w:ascii="Arial" w:hAnsi="Arial" w:cs="Arial"/>
        </w:rPr>
        <w:t>zu höheren</w:t>
      </w:r>
      <w:r w:rsidR="00126E52" w:rsidRPr="00767135">
        <w:rPr>
          <w:rFonts w:ascii="Arial" w:hAnsi="Arial" w:cs="Arial"/>
        </w:rPr>
        <w:t xml:space="preserve"> und</w:t>
      </w:r>
      <w:r w:rsidRPr="00767135">
        <w:rPr>
          <w:rFonts w:ascii="Arial" w:hAnsi="Arial" w:cs="Arial"/>
        </w:rPr>
        <w:t xml:space="preserve"> vergleichs</w:t>
      </w:r>
      <w:r w:rsidR="00132286">
        <w:rPr>
          <w:rFonts w:ascii="Arial" w:hAnsi="Arial" w:cs="Arial"/>
        </w:rPr>
        <w:softHyphen/>
      </w:r>
      <w:r w:rsidRPr="00767135">
        <w:rPr>
          <w:rFonts w:ascii="Arial" w:hAnsi="Arial" w:cs="Arial"/>
        </w:rPr>
        <w:t xml:space="preserve">weise unwirtschaftlichen Kosten für </w:t>
      </w:r>
      <w:r w:rsidR="008A2CE7" w:rsidRPr="00767135">
        <w:rPr>
          <w:rFonts w:ascii="Arial" w:hAnsi="Arial" w:cs="Arial"/>
        </w:rPr>
        <w:t>den</w:t>
      </w:r>
      <w:r w:rsidRPr="00767135">
        <w:rPr>
          <w:rFonts w:ascii="Arial" w:hAnsi="Arial" w:cs="Arial"/>
        </w:rPr>
        <w:t xml:space="preserve"> </w:t>
      </w:r>
      <w:r w:rsidR="008A2CE7" w:rsidRPr="00767135">
        <w:rPr>
          <w:rFonts w:ascii="Arial" w:hAnsi="Arial" w:cs="Arial"/>
        </w:rPr>
        <w:t>Auftraggeber</w:t>
      </w:r>
      <w:r w:rsidR="00C13965">
        <w:rPr>
          <w:rFonts w:ascii="Arial" w:hAnsi="Arial" w:cs="Arial"/>
        </w:rPr>
        <w:t xml:space="preserve"> führen</w:t>
      </w:r>
      <w:r w:rsidRPr="00767135">
        <w:rPr>
          <w:rFonts w:ascii="Arial" w:hAnsi="Arial" w:cs="Arial"/>
        </w:rPr>
        <w:t xml:space="preserve">. </w:t>
      </w:r>
      <w:r w:rsidR="003908F2" w:rsidRPr="00767135">
        <w:rPr>
          <w:rFonts w:ascii="Arial" w:hAnsi="Arial" w:cs="Arial"/>
        </w:rPr>
        <w:t xml:space="preserve"> </w:t>
      </w:r>
    </w:p>
    <w:p w14:paraId="47FDF31D" w14:textId="77777777" w:rsidR="00BB4FB7" w:rsidRPr="00767135" w:rsidRDefault="00BB4FB7" w:rsidP="003D0244">
      <w:pPr>
        <w:autoSpaceDE w:val="0"/>
        <w:autoSpaceDN w:val="0"/>
        <w:adjustRightInd w:val="0"/>
        <w:spacing w:line="336" w:lineRule="auto"/>
        <w:ind w:left="567"/>
        <w:jc w:val="both"/>
        <w:rPr>
          <w:rFonts w:ascii="Arial" w:hAnsi="Arial" w:cs="Arial"/>
        </w:rPr>
      </w:pPr>
    </w:p>
    <w:p w14:paraId="3B71A451" w14:textId="63AAD43F" w:rsidR="00BB4FB7" w:rsidRPr="00767135" w:rsidRDefault="00BB4FB7" w:rsidP="003908F2">
      <w:pPr>
        <w:autoSpaceDE w:val="0"/>
        <w:autoSpaceDN w:val="0"/>
        <w:adjustRightInd w:val="0"/>
        <w:spacing w:line="336" w:lineRule="auto"/>
        <w:ind w:left="567"/>
        <w:jc w:val="both"/>
        <w:rPr>
          <w:rFonts w:ascii="Arial" w:hAnsi="Arial" w:cs="Arial"/>
        </w:rPr>
      </w:pPr>
      <w:r w:rsidRPr="00767135">
        <w:rPr>
          <w:rFonts w:ascii="Arial" w:hAnsi="Arial" w:cs="Arial"/>
        </w:rPr>
        <w:t xml:space="preserve">Auch im Hinblick auf die Gesamtfunktionalität der </w:t>
      </w:r>
      <w:r w:rsidR="00A633AE">
        <w:rPr>
          <w:rFonts w:ascii="Arial" w:hAnsi="Arial" w:cs="Arial"/>
        </w:rPr>
        <w:t xml:space="preserve">Leistung </w:t>
      </w:r>
      <w:r w:rsidR="003908F2" w:rsidRPr="00767135">
        <w:rPr>
          <w:rFonts w:ascii="Arial" w:hAnsi="Arial" w:cs="Arial"/>
          <w:highlight w:val="lightGray"/>
        </w:rPr>
        <w:t>[_____________]</w:t>
      </w:r>
      <w:r w:rsidRPr="00767135">
        <w:rPr>
          <w:rFonts w:ascii="Arial" w:hAnsi="Arial" w:cs="Arial"/>
        </w:rPr>
        <w:t xml:space="preserve"> stellt eine los</w:t>
      </w:r>
      <w:r w:rsidR="00132286">
        <w:rPr>
          <w:rFonts w:ascii="Arial" w:hAnsi="Arial" w:cs="Arial"/>
        </w:rPr>
        <w:softHyphen/>
      </w:r>
      <w:r w:rsidRPr="00767135">
        <w:rPr>
          <w:rFonts w:ascii="Arial" w:hAnsi="Arial" w:cs="Arial"/>
        </w:rPr>
        <w:t xml:space="preserve">weise Vergabe ein technisches Risiko </w:t>
      </w:r>
      <w:r w:rsidR="00126E52" w:rsidRPr="00767135">
        <w:rPr>
          <w:rFonts w:ascii="Arial" w:hAnsi="Arial" w:cs="Arial"/>
        </w:rPr>
        <w:t>dar und wäre unwirtschaftlich</w:t>
      </w:r>
      <w:r w:rsidRPr="00767135">
        <w:rPr>
          <w:rFonts w:ascii="Arial" w:hAnsi="Arial" w:cs="Arial"/>
        </w:rPr>
        <w:t>. Die</w:t>
      </w:r>
      <w:r w:rsidR="00AA419A">
        <w:rPr>
          <w:rFonts w:ascii="Arial" w:hAnsi="Arial" w:cs="Arial"/>
        </w:rPr>
        <w:t xml:space="preserve"> einzelnen Leistungs</w:t>
      </w:r>
      <w:r w:rsidR="00132286">
        <w:rPr>
          <w:rFonts w:ascii="Arial" w:hAnsi="Arial" w:cs="Arial"/>
        </w:rPr>
        <w:softHyphen/>
      </w:r>
      <w:r w:rsidR="00AA419A">
        <w:rPr>
          <w:rFonts w:ascii="Arial" w:hAnsi="Arial" w:cs="Arial"/>
        </w:rPr>
        <w:t>bestandteile s</w:t>
      </w:r>
      <w:r w:rsidRPr="00767135">
        <w:rPr>
          <w:rFonts w:ascii="Arial" w:hAnsi="Arial" w:cs="Arial"/>
        </w:rPr>
        <w:t xml:space="preserve">ind in funktioneller und energetischer Hinsicht aufeinander abgestimmt, sodass die Beauftragung von mehreren </w:t>
      </w:r>
      <w:r w:rsidR="00B802ED" w:rsidRPr="00767135">
        <w:rPr>
          <w:rFonts w:ascii="Arial" w:hAnsi="Arial" w:cs="Arial"/>
        </w:rPr>
        <w:t>Bietern</w:t>
      </w:r>
      <w:r w:rsidRPr="00767135">
        <w:rPr>
          <w:rFonts w:ascii="Arial" w:hAnsi="Arial" w:cs="Arial"/>
        </w:rPr>
        <w:t xml:space="preserve"> für die </w:t>
      </w:r>
      <w:r w:rsidR="00AA419A">
        <w:rPr>
          <w:rFonts w:ascii="Arial" w:hAnsi="Arial" w:cs="Arial"/>
        </w:rPr>
        <w:t>jeweiligen Leistungsbestandteile</w:t>
      </w:r>
      <w:r w:rsidR="00AA419A" w:rsidRPr="00767135">
        <w:rPr>
          <w:rFonts w:ascii="Arial" w:hAnsi="Arial" w:cs="Arial"/>
        </w:rPr>
        <w:t xml:space="preserve"> </w:t>
      </w:r>
      <w:r w:rsidRPr="00767135">
        <w:rPr>
          <w:rFonts w:ascii="Arial" w:hAnsi="Arial" w:cs="Arial"/>
        </w:rPr>
        <w:t>unwirt</w:t>
      </w:r>
      <w:r w:rsidR="00132286">
        <w:rPr>
          <w:rFonts w:ascii="Arial" w:hAnsi="Arial" w:cs="Arial"/>
        </w:rPr>
        <w:softHyphen/>
      </w:r>
      <w:r w:rsidRPr="00767135">
        <w:rPr>
          <w:rFonts w:ascii="Arial" w:hAnsi="Arial" w:cs="Arial"/>
        </w:rPr>
        <w:t xml:space="preserve">schaftlich wäre. </w:t>
      </w:r>
      <w:r w:rsidR="003908F2" w:rsidRPr="00767135">
        <w:rPr>
          <w:rFonts w:ascii="Arial" w:hAnsi="Arial" w:cs="Arial"/>
        </w:rPr>
        <w:t xml:space="preserve"> </w:t>
      </w:r>
    </w:p>
    <w:p w14:paraId="11B98368"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14F2E74E" w14:textId="1149F1F0" w:rsidR="00BB4FB7" w:rsidRPr="00767135" w:rsidRDefault="00C13965" w:rsidP="006560BB">
      <w:pPr>
        <w:autoSpaceDE w:val="0"/>
        <w:autoSpaceDN w:val="0"/>
        <w:adjustRightInd w:val="0"/>
        <w:spacing w:line="336" w:lineRule="auto"/>
        <w:ind w:left="567"/>
        <w:jc w:val="both"/>
        <w:rPr>
          <w:rFonts w:ascii="Arial" w:hAnsi="Arial" w:cs="Arial"/>
        </w:rPr>
      </w:pPr>
      <w:r>
        <w:rPr>
          <w:rFonts w:ascii="Arial" w:hAnsi="Arial" w:cs="Arial"/>
        </w:rPr>
        <w:t>Hinsichtlich einer</w:t>
      </w:r>
      <w:r w:rsidRPr="00767135">
        <w:rPr>
          <w:rFonts w:ascii="Arial" w:hAnsi="Arial" w:cs="Arial"/>
        </w:rPr>
        <w:t xml:space="preserve"> losweis</w:t>
      </w:r>
      <w:r>
        <w:rPr>
          <w:rFonts w:ascii="Arial" w:hAnsi="Arial" w:cs="Arial"/>
        </w:rPr>
        <w:t>en</w:t>
      </w:r>
      <w:r w:rsidRPr="00767135">
        <w:rPr>
          <w:rFonts w:ascii="Arial" w:hAnsi="Arial" w:cs="Arial"/>
        </w:rPr>
        <w:t xml:space="preserve"> </w:t>
      </w:r>
      <w:r w:rsidR="00BB4FB7" w:rsidRPr="00767135">
        <w:rPr>
          <w:rFonts w:ascii="Arial" w:hAnsi="Arial" w:cs="Arial"/>
        </w:rPr>
        <w:t xml:space="preserve">Vergabe </w:t>
      </w:r>
      <w:r>
        <w:rPr>
          <w:rFonts w:ascii="Arial" w:hAnsi="Arial" w:cs="Arial"/>
        </w:rPr>
        <w:t>bestehen</w:t>
      </w:r>
      <w:r w:rsidRPr="00767135">
        <w:rPr>
          <w:rFonts w:ascii="Arial" w:hAnsi="Arial" w:cs="Arial"/>
        </w:rPr>
        <w:t xml:space="preserve"> </w:t>
      </w:r>
      <w:r w:rsidR="00BB4FB7" w:rsidRPr="00767135">
        <w:rPr>
          <w:rFonts w:ascii="Arial" w:hAnsi="Arial" w:cs="Arial"/>
        </w:rPr>
        <w:t xml:space="preserve">damit </w:t>
      </w:r>
      <w:r w:rsidRPr="00767135">
        <w:rPr>
          <w:rFonts w:ascii="Arial" w:hAnsi="Arial" w:cs="Arial"/>
        </w:rPr>
        <w:t>begründet</w:t>
      </w:r>
      <w:r>
        <w:rPr>
          <w:rFonts w:ascii="Arial" w:hAnsi="Arial" w:cs="Arial"/>
        </w:rPr>
        <w:t>e</w:t>
      </w:r>
      <w:r w:rsidRPr="00767135">
        <w:rPr>
          <w:rFonts w:ascii="Arial" w:hAnsi="Arial" w:cs="Arial"/>
        </w:rPr>
        <w:t xml:space="preserve"> </w:t>
      </w:r>
      <w:r w:rsidR="00BB4FB7" w:rsidRPr="00767135">
        <w:rPr>
          <w:rFonts w:ascii="Arial" w:hAnsi="Arial" w:cs="Arial"/>
        </w:rPr>
        <w:t>Bedenken, insbesondere im Zusammenhang mit dem projektorientierten Lösungsansatz</w:t>
      </w:r>
      <w:r>
        <w:rPr>
          <w:rFonts w:ascii="Arial" w:hAnsi="Arial" w:cs="Arial"/>
        </w:rPr>
        <w:t>,</w:t>
      </w:r>
      <w:r w:rsidR="00BB4FB7" w:rsidRPr="00767135">
        <w:rPr>
          <w:rFonts w:ascii="Arial" w:hAnsi="Arial" w:cs="Arial"/>
        </w:rPr>
        <w:t xml:space="preserve"> der möglichst geringen Beeinträch</w:t>
      </w:r>
      <w:r w:rsidR="00132286">
        <w:rPr>
          <w:rFonts w:ascii="Arial" w:hAnsi="Arial" w:cs="Arial"/>
        </w:rPr>
        <w:softHyphen/>
      </w:r>
      <w:r w:rsidR="00BB4FB7" w:rsidRPr="00767135">
        <w:rPr>
          <w:rFonts w:ascii="Arial" w:hAnsi="Arial" w:cs="Arial"/>
        </w:rPr>
        <w:t>ti</w:t>
      </w:r>
      <w:r w:rsidR="00132286">
        <w:rPr>
          <w:rFonts w:ascii="Arial" w:hAnsi="Arial" w:cs="Arial"/>
        </w:rPr>
        <w:softHyphen/>
      </w:r>
      <w:r w:rsidR="00BB4FB7" w:rsidRPr="00767135">
        <w:rPr>
          <w:rFonts w:ascii="Arial" w:hAnsi="Arial" w:cs="Arial"/>
        </w:rPr>
        <w:t xml:space="preserve">gung des </w:t>
      </w:r>
      <w:r w:rsidRPr="00767135">
        <w:rPr>
          <w:rFonts w:ascii="Arial" w:hAnsi="Arial" w:cs="Arial"/>
        </w:rPr>
        <w:t>Betrieb</w:t>
      </w:r>
      <w:r>
        <w:rPr>
          <w:rFonts w:ascii="Arial" w:hAnsi="Arial" w:cs="Arial"/>
        </w:rPr>
        <w:t>s</w:t>
      </w:r>
      <w:r w:rsidRPr="00767135">
        <w:rPr>
          <w:rFonts w:ascii="Arial" w:hAnsi="Arial" w:cs="Arial"/>
        </w:rPr>
        <w:t xml:space="preserve"> </w:t>
      </w:r>
      <w:r w:rsidR="00AA419A">
        <w:rPr>
          <w:rFonts w:ascii="Arial" w:hAnsi="Arial" w:cs="Arial"/>
        </w:rPr>
        <w:t>der Liegenschaften</w:t>
      </w:r>
      <w:r w:rsidR="00AA419A" w:rsidRPr="00767135">
        <w:rPr>
          <w:rFonts w:ascii="Arial" w:hAnsi="Arial" w:cs="Arial"/>
        </w:rPr>
        <w:t xml:space="preserve"> </w:t>
      </w:r>
      <w:r w:rsidR="00BB4FB7" w:rsidRPr="00767135">
        <w:rPr>
          <w:rFonts w:ascii="Arial" w:hAnsi="Arial" w:cs="Arial"/>
        </w:rPr>
        <w:t>sowie der Anforderung an die zeitliche und organisato</w:t>
      </w:r>
      <w:r w:rsidR="00132286">
        <w:rPr>
          <w:rFonts w:ascii="Arial" w:hAnsi="Arial" w:cs="Arial"/>
        </w:rPr>
        <w:softHyphen/>
      </w:r>
      <w:r w:rsidR="00BB4FB7" w:rsidRPr="00767135">
        <w:rPr>
          <w:rFonts w:ascii="Arial" w:hAnsi="Arial" w:cs="Arial"/>
        </w:rPr>
        <w:t xml:space="preserve">rische Leistungserbringung durch den Bieter.  </w:t>
      </w:r>
      <w:r w:rsidR="006560BB" w:rsidRPr="00767135">
        <w:rPr>
          <w:rFonts w:ascii="Arial" w:hAnsi="Arial" w:cs="Arial"/>
        </w:rPr>
        <w:t xml:space="preserve">  </w:t>
      </w:r>
    </w:p>
    <w:p w14:paraId="45A0497E"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31303C6B" w14:textId="02E2B266" w:rsidR="00BB4FB7" w:rsidRDefault="00BB4FB7" w:rsidP="006560BB">
      <w:pPr>
        <w:autoSpaceDE w:val="0"/>
        <w:autoSpaceDN w:val="0"/>
        <w:adjustRightInd w:val="0"/>
        <w:spacing w:line="336" w:lineRule="auto"/>
        <w:ind w:left="567"/>
        <w:jc w:val="both"/>
        <w:rPr>
          <w:rFonts w:ascii="Arial" w:hAnsi="Arial" w:cs="Arial"/>
        </w:rPr>
      </w:pPr>
      <w:r w:rsidRPr="00767135">
        <w:rPr>
          <w:rFonts w:ascii="Arial" w:hAnsi="Arial" w:cs="Arial"/>
        </w:rPr>
        <w:t>Die Gesamtvergabe wirkt vorliegend damit einer unwirtschaftlichen Zersplitterung der Auftrags</w:t>
      </w:r>
      <w:r w:rsidR="00132286">
        <w:rPr>
          <w:rFonts w:ascii="Arial" w:hAnsi="Arial" w:cs="Arial"/>
        </w:rPr>
        <w:softHyphen/>
      </w:r>
      <w:r w:rsidRPr="00767135">
        <w:rPr>
          <w:rFonts w:ascii="Arial" w:hAnsi="Arial" w:cs="Arial"/>
        </w:rPr>
        <w:t>vergabe entgegen</w:t>
      </w:r>
      <w:r w:rsidR="006560BB" w:rsidRPr="00767135">
        <w:rPr>
          <w:rFonts w:ascii="Arial" w:hAnsi="Arial" w:cs="Arial"/>
        </w:rPr>
        <w:t xml:space="preserve">. </w:t>
      </w:r>
      <w:r w:rsidRPr="00767135">
        <w:rPr>
          <w:rFonts w:ascii="Arial" w:hAnsi="Arial" w:cs="Arial"/>
        </w:rPr>
        <w:t xml:space="preserve"> </w:t>
      </w:r>
    </w:p>
    <w:p w14:paraId="5E1664AE" w14:textId="77777777" w:rsidR="000D40AA" w:rsidRPr="00767135" w:rsidRDefault="000D40AA" w:rsidP="000D40AA">
      <w:pPr>
        <w:autoSpaceDE w:val="0"/>
        <w:autoSpaceDN w:val="0"/>
        <w:adjustRightInd w:val="0"/>
        <w:spacing w:line="336" w:lineRule="auto"/>
        <w:ind w:left="567" w:hanging="567"/>
        <w:jc w:val="both"/>
        <w:rPr>
          <w:rFonts w:ascii="Arial" w:hAnsi="Arial" w:cs="Arial"/>
        </w:rPr>
      </w:pPr>
    </w:p>
    <w:p w14:paraId="1C215775" w14:textId="0117F380" w:rsidR="000D40AA" w:rsidRPr="00767135" w:rsidRDefault="000D40AA" w:rsidP="000D40AA">
      <w:pPr>
        <w:pStyle w:val="berschrift2"/>
        <w:ind w:left="567" w:hanging="567"/>
      </w:pPr>
      <w:bookmarkStart w:id="15" w:name="_Toc141717239"/>
      <w:r w:rsidRPr="00767135">
        <w:t>Nebenangebote sind nicht zugelassen</w:t>
      </w:r>
      <w:bookmarkEnd w:id="15"/>
      <w:r w:rsidRPr="00767135">
        <w:t xml:space="preserve"> </w:t>
      </w:r>
    </w:p>
    <w:p w14:paraId="6D398D29" w14:textId="5CD32D52" w:rsidR="000D40AA" w:rsidRPr="00767135" w:rsidRDefault="000D40AA" w:rsidP="00604A29">
      <w:pPr>
        <w:autoSpaceDE w:val="0"/>
        <w:autoSpaceDN w:val="0"/>
        <w:adjustRightInd w:val="0"/>
        <w:spacing w:line="336" w:lineRule="auto"/>
        <w:ind w:left="567"/>
        <w:jc w:val="both"/>
        <w:rPr>
          <w:rFonts w:ascii="Arial" w:hAnsi="Arial" w:cs="Arial"/>
        </w:rPr>
      </w:pPr>
      <w:r w:rsidRPr="00767135">
        <w:rPr>
          <w:rFonts w:ascii="Arial" w:hAnsi="Arial" w:cs="Arial"/>
        </w:rPr>
        <w:t>Im Hinblick auf die Lösungsoffenheit des Energiespar-</w:t>
      </w:r>
      <w:r w:rsidR="00C13965" w:rsidRPr="00767135">
        <w:rPr>
          <w:rFonts w:ascii="Arial" w:hAnsi="Arial" w:cs="Arial"/>
        </w:rPr>
        <w:t>Contractin</w:t>
      </w:r>
      <w:r w:rsidR="00C13965">
        <w:rPr>
          <w:rFonts w:ascii="Arial" w:hAnsi="Arial" w:cs="Arial"/>
        </w:rPr>
        <w:t>gs</w:t>
      </w:r>
      <w:r w:rsidR="00C13965" w:rsidRPr="00767135">
        <w:rPr>
          <w:rFonts w:ascii="Arial" w:hAnsi="Arial" w:cs="Arial"/>
        </w:rPr>
        <w:t xml:space="preserve"> </w:t>
      </w:r>
      <w:r w:rsidR="00353046" w:rsidRPr="00767135">
        <w:rPr>
          <w:rFonts w:ascii="Arial" w:hAnsi="Arial" w:cs="Arial"/>
        </w:rPr>
        <w:t xml:space="preserve">gibt es kein Bedürfnis für die Zulassung von </w:t>
      </w:r>
      <w:r w:rsidR="00E1323F" w:rsidRPr="00767135">
        <w:rPr>
          <w:rFonts w:ascii="Arial" w:hAnsi="Arial" w:cs="Arial"/>
        </w:rPr>
        <w:t>Nebenangebote</w:t>
      </w:r>
      <w:r w:rsidR="00353046" w:rsidRPr="00767135">
        <w:rPr>
          <w:rFonts w:ascii="Arial" w:hAnsi="Arial" w:cs="Arial"/>
        </w:rPr>
        <w:t>n</w:t>
      </w:r>
      <w:r w:rsidR="00E1323F" w:rsidRPr="00767135">
        <w:rPr>
          <w:rFonts w:ascii="Arial" w:hAnsi="Arial" w:cs="Arial"/>
        </w:rPr>
        <w:t xml:space="preserve">. </w:t>
      </w:r>
    </w:p>
    <w:p w14:paraId="3B270744" w14:textId="77777777" w:rsidR="00BB4FB7" w:rsidRPr="00767135" w:rsidRDefault="00BB4FB7" w:rsidP="00ED7851">
      <w:pPr>
        <w:spacing w:line="336" w:lineRule="auto"/>
        <w:ind w:left="567" w:hanging="567"/>
        <w:jc w:val="both"/>
        <w:rPr>
          <w:rFonts w:ascii="Arial" w:hAnsi="Arial" w:cs="Arial"/>
        </w:rPr>
      </w:pPr>
    </w:p>
    <w:p w14:paraId="634E9B4F" w14:textId="08473BD7" w:rsidR="00BB4FB7" w:rsidRPr="00767135" w:rsidRDefault="006560BB" w:rsidP="000D40AA">
      <w:pPr>
        <w:pStyle w:val="berschrift2"/>
        <w:ind w:left="567" w:hanging="567"/>
      </w:pPr>
      <w:bookmarkStart w:id="16" w:name="_Toc141717240"/>
      <w:bookmarkStart w:id="17" w:name="_Toc53666235"/>
      <w:r w:rsidRPr="00767135">
        <w:t xml:space="preserve">Eignungskriterien / </w:t>
      </w:r>
      <w:r w:rsidR="00BB4FB7" w:rsidRPr="00767135">
        <w:t>Mindest</w:t>
      </w:r>
      <w:r w:rsidRPr="00767135">
        <w:t>forderungen</w:t>
      </w:r>
      <w:bookmarkEnd w:id="16"/>
      <w:r w:rsidRPr="00767135">
        <w:t xml:space="preserve"> </w:t>
      </w:r>
      <w:bookmarkEnd w:id="17"/>
    </w:p>
    <w:p w14:paraId="59A91D35" w14:textId="21A66D41" w:rsidR="00BB4FB7" w:rsidRPr="00767135" w:rsidRDefault="00BB4FB7" w:rsidP="005B2CA3">
      <w:pPr>
        <w:spacing w:line="336" w:lineRule="auto"/>
        <w:ind w:left="567"/>
        <w:jc w:val="both"/>
        <w:rPr>
          <w:rFonts w:ascii="Arial" w:hAnsi="Arial" w:cs="Arial"/>
        </w:rPr>
      </w:pPr>
      <w:r w:rsidRPr="00767135">
        <w:rPr>
          <w:rFonts w:ascii="Arial" w:hAnsi="Arial" w:cs="Arial"/>
        </w:rPr>
        <w:t xml:space="preserve">Folgende </w:t>
      </w:r>
      <w:r w:rsidR="005B2CA3" w:rsidRPr="00767135">
        <w:rPr>
          <w:rFonts w:ascii="Arial" w:hAnsi="Arial" w:cs="Arial"/>
        </w:rPr>
        <w:t>Eignungskriterien und Mindestforderungen an die Eignung der Bieter werden fest</w:t>
      </w:r>
      <w:r w:rsidR="00132286">
        <w:rPr>
          <w:rFonts w:ascii="Arial" w:hAnsi="Arial" w:cs="Arial"/>
        </w:rPr>
        <w:softHyphen/>
      </w:r>
      <w:r w:rsidR="005B2CA3" w:rsidRPr="00767135">
        <w:rPr>
          <w:rFonts w:ascii="Arial" w:hAnsi="Arial" w:cs="Arial"/>
        </w:rPr>
        <w:t xml:space="preserve">gelegt und </w:t>
      </w:r>
      <w:r w:rsidRPr="00767135">
        <w:rPr>
          <w:rFonts w:ascii="Arial" w:hAnsi="Arial" w:cs="Arial"/>
        </w:rPr>
        <w:t xml:space="preserve">in der Auftragsbekanntmachung </w:t>
      </w:r>
      <w:r w:rsidR="00767135" w:rsidRPr="00767135">
        <w:rPr>
          <w:rFonts w:ascii="Arial" w:hAnsi="Arial" w:cs="Arial"/>
        </w:rPr>
        <w:t>veröffentlicht</w:t>
      </w:r>
      <w:r w:rsidRPr="00767135">
        <w:rPr>
          <w:rFonts w:ascii="Arial" w:hAnsi="Arial" w:cs="Arial"/>
        </w:rPr>
        <w:t xml:space="preserve">: </w:t>
      </w:r>
    </w:p>
    <w:p w14:paraId="7E1ADC3C" w14:textId="77777777" w:rsidR="00767135" w:rsidRPr="00767135" w:rsidRDefault="00767135" w:rsidP="005B2CA3">
      <w:pPr>
        <w:spacing w:line="336" w:lineRule="auto"/>
        <w:ind w:left="567"/>
        <w:jc w:val="both"/>
        <w:rPr>
          <w:rFonts w:ascii="Arial" w:hAnsi="Arial" w:cs="Arial"/>
        </w:rPr>
      </w:pPr>
    </w:p>
    <w:p w14:paraId="4EE81997" w14:textId="2668F8EA" w:rsidR="00BB4FB7" w:rsidRPr="00767135" w:rsidRDefault="005B2CA3" w:rsidP="006F1295">
      <w:pPr>
        <w:pStyle w:val="berschrift3"/>
      </w:pPr>
      <w:bookmarkStart w:id="18" w:name="_Toc141717241"/>
      <w:bookmarkStart w:id="19" w:name="_Toc53666236"/>
      <w:r w:rsidRPr="00767135">
        <w:t>Nachweis des Nichtvorliegens von Ausschlussgründen</w:t>
      </w:r>
      <w:bookmarkEnd w:id="18"/>
    </w:p>
    <w:p w14:paraId="392A9A7C" w14:textId="5465DE2E" w:rsidR="00CA3502" w:rsidRPr="00767135" w:rsidRDefault="00704F4F" w:rsidP="00CA3502">
      <w:pPr>
        <w:spacing w:line="336" w:lineRule="auto"/>
        <w:ind w:left="567"/>
        <w:jc w:val="both"/>
        <w:rPr>
          <w:rFonts w:ascii="Arial" w:hAnsi="Arial" w:cs="Arial"/>
        </w:rPr>
      </w:pPr>
      <w:bookmarkStart w:id="20" w:name="_Hlk135993242"/>
      <w:r w:rsidRPr="00767135">
        <w:rPr>
          <w:rFonts w:ascii="Arial" w:hAnsi="Arial" w:cs="Arial"/>
        </w:rPr>
        <w:t xml:space="preserve">Die Bewerber haben </w:t>
      </w:r>
      <w:r w:rsidR="00CA3502" w:rsidRPr="00767135">
        <w:rPr>
          <w:rFonts w:ascii="Arial" w:hAnsi="Arial" w:cs="Arial"/>
          <w:highlight w:val="lightGray"/>
        </w:rPr>
        <w:t>[</w:t>
      </w:r>
      <w:r w:rsidR="00CA3502" w:rsidRPr="00767135">
        <w:rPr>
          <w:rFonts w:ascii="Arial" w:hAnsi="Arial" w:cs="Arial"/>
          <w:highlight w:val="lightGray"/>
          <w:u w:val="single"/>
        </w:rPr>
        <w:t xml:space="preserve">hier sind die erforderlichen Nachweise </w:t>
      </w:r>
      <w:r w:rsidRPr="00767135">
        <w:rPr>
          <w:rFonts w:ascii="Arial" w:hAnsi="Arial" w:cs="Arial"/>
          <w:highlight w:val="lightGray"/>
          <w:u w:val="single"/>
        </w:rPr>
        <w:t xml:space="preserve">entsprechend den </w:t>
      </w:r>
      <w:r w:rsidR="00387256" w:rsidRPr="00767135">
        <w:rPr>
          <w:rFonts w:ascii="Arial" w:hAnsi="Arial" w:cs="Arial"/>
          <w:highlight w:val="lightGray"/>
          <w:u w:val="single"/>
        </w:rPr>
        <w:t>Festlegungen</w:t>
      </w:r>
      <w:r w:rsidRPr="00767135">
        <w:rPr>
          <w:rFonts w:ascii="Arial" w:hAnsi="Arial" w:cs="Arial"/>
          <w:highlight w:val="lightGray"/>
          <w:u w:val="single"/>
        </w:rPr>
        <w:t xml:space="preserve"> des Auftraggebers </w:t>
      </w:r>
      <w:r w:rsidR="00CA3502" w:rsidRPr="00767135">
        <w:rPr>
          <w:rFonts w:ascii="Arial" w:hAnsi="Arial" w:cs="Arial"/>
          <w:highlight w:val="lightGray"/>
          <w:u w:val="single"/>
        </w:rPr>
        <w:t>aufzu</w:t>
      </w:r>
      <w:r w:rsidR="00387256" w:rsidRPr="00767135">
        <w:rPr>
          <w:rFonts w:ascii="Arial" w:hAnsi="Arial" w:cs="Arial"/>
          <w:highlight w:val="lightGray"/>
          <w:u w:val="single"/>
        </w:rPr>
        <w:t>führen</w:t>
      </w:r>
      <w:r w:rsidR="00CA3502" w:rsidRPr="00767135">
        <w:rPr>
          <w:rFonts w:ascii="Arial" w:hAnsi="Arial" w:cs="Arial"/>
          <w:u w:val="single"/>
        </w:rPr>
        <w:t>]</w:t>
      </w:r>
      <w:r w:rsidR="00604A29">
        <w:rPr>
          <w:rFonts w:ascii="Arial" w:hAnsi="Arial" w:cs="Arial"/>
          <w:u w:val="single"/>
        </w:rPr>
        <w:t xml:space="preserve"> nachzuweisen</w:t>
      </w:r>
      <w:r w:rsidRPr="00767135">
        <w:rPr>
          <w:rFonts w:ascii="Arial" w:hAnsi="Arial" w:cs="Arial"/>
          <w:u w:val="single"/>
        </w:rPr>
        <w:t>.</w:t>
      </w:r>
      <w:r w:rsidR="00CA3502" w:rsidRPr="00767135">
        <w:rPr>
          <w:rFonts w:ascii="Arial" w:hAnsi="Arial" w:cs="Arial"/>
          <w:u w:val="single"/>
        </w:rPr>
        <w:t xml:space="preserve"> </w:t>
      </w:r>
      <w:bookmarkEnd w:id="20"/>
    </w:p>
    <w:bookmarkEnd w:id="19"/>
    <w:p w14:paraId="259D6228" w14:textId="77777777" w:rsidR="00BB4FB7" w:rsidRPr="00767135" w:rsidRDefault="00BB4FB7" w:rsidP="00ED7851">
      <w:pPr>
        <w:spacing w:line="336" w:lineRule="auto"/>
        <w:ind w:left="567" w:hanging="567"/>
        <w:jc w:val="both"/>
        <w:rPr>
          <w:rFonts w:ascii="Arial" w:hAnsi="Arial" w:cs="Arial"/>
          <w:highlight w:val="green"/>
        </w:rPr>
      </w:pPr>
    </w:p>
    <w:p w14:paraId="21CB5753" w14:textId="77777777" w:rsidR="00BB4FB7" w:rsidRPr="00767135" w:rsidRDefault="00BB4FB7" w:rsidP="006F1295">
      <w:pPr>
        <w:pStyle w:val="berschrift3"/>
      </w:pPr>
      <w:bookmarkStart w:id="21" w:name="_Toc141717242"/>
      <w:bookmarkStart w:id="22" w:name="_Toc53666237"/>
      <w:r w:rsidRPr="00767135">
        <w:t>Nachweis der Befähigung zur Berufsausübung einschließlich Auflagen hinsichtlich der Eintragung in einem Berufs- oder Handelsregister</w:t>
      </w:r>
      <w:bookmarkEnd w:id="21"/>
    </w:p>
    <w:p w14:paraId="521041BB" w14:textId="7866FB38" w:rsidR="00BB4FB7" w:rsidRPr="00767135" w:rsidRDefault="00387256" w:rsidP="00704F4F">
      <w:pPr>
        <w:spacing w:line="336" w:lineRule="auto"/>
        <w:ind w:left="567"/>
        <w:jc w:val="both"/>
        <w:rPr>
          <w:rFonts w:ascii="Arial" w:hAnsi="Arial" w:cs="Arial"/>
        </w:rPr>
      </w:pPr>
      <w:r w:rsidRPr="00767135">
        <w:rPr>
          <w:rFonts w:ascii="Arial" w:hAnsi="Arial" w:cs="Arial"/>
        </w:rPr>
        <w:t xml:space="preserve">Die Bewerber haben </w:t>
      </w:r>
      <w:r w:rsidRPr="00767135">
        <w:rPr>
          <w:rFonts w:ascii="Arial" w:hAnsi="Arial" w:cs="Arial"/>
          <w:highlight w:val="lightGray"/>
        </w:rPr>
        <w:t>[</w:t>
      </w:r>
      <w:bookmarkStart w:id="23" w:name="_Hlk135993406"/>
      <w:r w:rsidRPr="00767135">
        <w:rPr>
          <w:rFonts w:ascii="Arial" w:hAnsi="Arial" w:cs="Arial"/>
          <w:highlight w:val="lightGray"/>
          <w:u w:val="single"/>
        </w:rPr>
        <w:t>hier sind die erforderlichen Nachweise entsprechend den Festlegungen des Auftraggebers aufzuführen</w:t>
      </w:r>
      <w:r w:rsidRPr="00767135">
        <w:rPr>
          <w:rFonts w:ascii="Arial" w:hAnsi="Arial" w:cs="Arial"/>
          <w:u w:val="single"/>
        </w:rPr>
        <w:t>]</w:t>
      </w:r>
      <w:r w:rsidR="00604A29">
        <w:rPr>
          <w:rFonts w:ascii="Arial" w:hAnsi="Arial" w:cs="Arial"/>
          <w:u w:val="single"/>
        </w:rPr>
        <w:t xml:space="preserve"> nachzuweisen</w:t>
      </w:r>
      <w:r w:rsidRPr="00767135">
        <w:rPr>
          <w:rFonts w:ascii="Arial" w:hAnsi="Arial" w:cs="Arial"/>
          <w:u w:val="single"/>
        </w:rPr>
        <w:t xml:space="preserve">. </w:t>
      </w:r>
      <w:r w:rsidR="00BB4FB7" w:rsidRPr="00767135">
        <w:rPr>
          <w:rFonts w:ascii="Arial" w:hAnsi="Arial" w:cs="Arial"/>
        </w:rPr>
        <w:t xml:space="preserve"> </w:t>
      </w:r>
      <w:bookmarkEnd w:id="23"/>
    </w:p>
    <w:p w14:paraId="54B682C4" w14:textId="77777777" w:rsidR="00BB4FB7" w:rsidRPr="00767135" w:rsidRDefault="00BB4FB7" w:rsidP="00ED7851">
      <w:pPr>
        <w:spacing w:line="336" w:lineRule="auto"/>
        <w:ind w:left="567" w:hanging="567"/>
        <w:jc w:val="both"/>
        <w:rPr>
          <w:rFonts w:ascii="Arial" w:hAnsi="Arial" w:cs="Arial"/>
        </w:rPr>
      </w:pPr>
    </w:p>
    <w:p w14:paraId="78C37F41" w14:textId="08BA0C0A" w:rsidR="00BB4FB7" w:rsidRPr="00767135" w:rsidRDefault="00BB4FB7" w:rsidP="00704F4F">
      <w:pPr>
        <w:spacing w:line="336" w:lineRule="auto"/>
        <w:ind w:left="567"/>
        <w:jc w:val="both"/>
        <w:rPr>
          <w:rFonts w:ascii="Arial" w:hAnsi="Arial" w:cs="Arial"/>
        </w:rPr>
      </w:pPr>
      <w:r w:rsidRPr="00767135">
        <w:rPr>
          <w:rFonts w:ascii="Arial" w:hAnsi="Arial" w:cs="Arial"/>
        </w:rPr>
        <w:t>Bei einer Bewerbergemeinschaft hat jedes Mitglied gesondert den Nachweis zu führen. Entspre</w:t>
      </w:r>
      <w:r w:rsidR="00132286">
        <w:rPr>
          <w:rFonts w:ascii="Arial" w:hAnsi="Arial" w:cs="Arial"/>
        </w:rPr>
        <w:softHyphen/>
      </w:r>
      <w:r w:rsidRPr="00767135">
        <w:rPr>
          <w:rFonts w:ascii="Arial" w:hAnsi="Arial" w:cs="Arial"/>
        </w:rPr>
        <w:t>chendes gilt für die Drittunternehmen, die für eine Eignungsleihe benannt wurden.</w:t>
      </w:r>
    </w:p>
    <w:bookmarkEnd w:id="22"/>
    <w:p w14:paraId="7EF5C996" w14:textId="77777777" w:rsidR="00BB4FB7" w:rsidRPr="00767135" w:rsidRDefault="00BB4FB7" w:rsidP="00ED7851">
      <w:pPr>
        <w:spacing w:line="336" w:lineRule="auto"/>
        <w:ind w:left="567" w:hanging="567"/>
        <w:jc w:val="both"/>
        <w:rPr>
          <w:rFonts w:ascii="Arial" w:hAnsi="Arial" w:cs="Arial"/>
          <w:highlight w:val="green"/>
        </w:rPr>
      </w:pPr>
    </w:p>
    <w:p w14:paraId="36436BC4" w14:textId="77777777" w:rsidR="00BB4FB7" w:rsidRPr="00767135" w:rsidRDefault="00BB4FB7" w:rsidP="006F1295">
      <w:pPr>
        <w:pStyle w:val="berschrift3"/>
      </w:pPr>
      <w:bookmarkStart w:id="24" w:name="_Toc134172725"/>
      <w:bookmarkStart w:id="25" w:name="_Toc141717243"/>
      <w:bookmarkStart w:id="26" w:name="_Toc53666238"/>
      <w:bookmarkEnd w:id="24"/>
      <w:r w:rsidRPr="00767135">
        <w:t>Wirtschaftliche und finanzielle Leistungsfähigkeit / Mindestkriterien an die Eignung</w:t>
      </w:r>
      <w:bookmarkEnd w:id="25"/>
      <w:r w:rsidRPr="00767135">
        <w:t xml:space="preserve"> </w:t>
      </w:r>
    </w:p>
    <w:p w14:paraId="538A03D0" w14:textId="2C7E9847" w:rsidR="00BB4FB7" w:rsidRPr="00767135" w:rsidRDefault="00BB4FB7" w:rsidP="00387256">
      <w:pPr>
        <w:spacing w:line="336" w:lineRule="auto"/>
        <w:ind w:left="567"/>
        <w:jc w:val="both"/>
        <w:rPr>
          <w:rFonts w:ascii="Arial" w:hAnsi="Arial" w:cs="Arial"/>
        </w:rPr>
      </w:pPr>
      <w:r w:rsidRPr="00767135">
        <w:rPr>
          <w:rFonts w:ascii="Arial" w:hAnsi="Arial" w:cs="Arial"/>
        </w:rPr>
        <w:t xml:space="preserve">Die Bewerber haben mit dem Teilnahmeantrag Erklärungen und Unterlagen abzugeben und zu übersenden, die die Erfüllung der </w:t>
      </w:r>
      <w:r w:rsidR="0007203C" w:rsidRPr="00767135">
        <w:rPr>
          <w:rFonts w:ascii="Arial" w:hAnsi="Arial" w:cs="Arial"/>
        </w:rPr>
        <w:t>nachstehe</w:t>
      </w:r>
      <w:r w:rsidR="0007203C">
        <w:rPr>
          <w:rFonts w:ascii="Arial" w:hAnsi="Arial" w:cs="Arial"/>
        </w:rPr>
        <w:t>nden</w:t>
      </w:r>
      <w:r w:rsidR="0007203C" w:rsidRPr="00767135">
        <w:rPr>
          <w:rFonts w:ascii="Arial" w:hAnsi="Arial" w:cs="Arial"/>
        </w:rPr>
        <w:t xml:space="preserve"> </w:t>
      </w:r>
      <w:r w:rsidRPr="00767135">
        <w:rPr>
          <w:rFonts w:ascii="Arial" w:hAnsi="Arial" w:cs="Arial"/>
        </w:rPr>
        <w:t xml:space="preserve">Mindestkriterien an die Eignung der Bewerber im Hinblick auf die wirtschaftliche und finanzielle Leistungsfähigkeit nachweisen. </w:t>
      </w:r>
    </w:p>
    <w:p w14:paraId="70C11295" w14:textId="77777777" w:rsidR="00BB4FB7" w:rsidRPr="00767135" w:rsidRDefault="00BB4FB7" w:rsidP="00ED7851">
      <w:pPr>
        <w:spacing w:line="336" w:lineRule="auto"/>
        <w:ind w:left="567" w:hanging="567"/>
        <w:jc w:val="both"/>
        <w:rPr>
          <w:rFonts w:ascii="Arial" w:hAnsi="Arial" w:cs="Arial"/>
        </w:rPr>
      </w:pPr>
    </w:p>
    <w:p w14:paraId="39F2DE08" w14:textId="36A93517" w:rsidR="00BB4FB7" w:rsidRPr="00767135" w:rsidRDefault="00BB4FB7" w:rsidP="00387256">
      <w:pPr>
        <w:spacing w:line="336" w:lineRule="auto"/>
        <w:ind w:left="567"/>
        <w:jc w:val="both"/>
        <w:rPr>
          <w:rFonts w:ascii="Arial" w:hAnsi="Arial" w:cs="Arial"/>
        </w:rPr>
      </w:pPr>
      <w:r w:rsidRPr="00767135">
        <w:rPr>
          <w:rFonts w:ascii="Arial" w:hAnsi="Arial" w:cs="Arial"/>
        </w:rPr>
        <w:t>Die Bewerber haben eine Erklärung über ihren Gesamtjahresumsatz (netto, ohne Umsatz</w:t>
      </w:r>
      <w:r w:rsidR="00132286">
        <w:rPr>
          <w:rFonts w:ascii="Arial" w:hAnsi="Arial" w:cs="Arial"/>
        </w:rPr>
        <w:softHyphen/>
      </w:r>
      <w:r w:rsidRPr="00767135">
        <w:rPr>
          <w:rFonts w:ascii="Arial" w:hAnsi="Arial" w:cs="Arial"/>
        </w:rPr>
        <w:t xml:space="preserve">steuer) </w:t>
      </w:r>
      <w:r w:rsidR="008D44A8" w:rsidRPr="00767135">
        <w:rPr>
          <w:rFonts w:ascii="Arial" w:hAnsi="Arial" w:cs="Arial"/>
        </w:rPr>
        <w:t>[</w:t>
      </w:r>
      <w:r w:rsidR="008D44A8" w:rsidRPr="00767135">
        <w:rPr>
          <w:rFonts w:ascii="Arial" w:hAnsi="Arial" w:cs="Arial"/>
          <w:highlight w:val="lightGray"/>
          <w:u w:val="single"/>
        </w:rPr>
        <w:t>hier sind die Festlegungen des Auftraggebers zu den Eignungskriterien aufzuführen</w:t>
      </w:r>
      <w:r w:rsidR="008D44A8" w:rsidRPr="00767135">
        <w:rPr>
          <w:rFonts w:ascii="Arial" w:hAnsi="Arial" w:cs="Arial"/>
          <w:u w:val="single"/>
        </w:rPr>
        <w:t xml:space="preserve">] </w:t>
      </w:r>
      <w:r w:rsidRPr="00767135">
        <w:rPr>
          <w:rFonts w:ascii="Arial" w:hAnsi="Arial" w:cs="Arial"/>
        </w:rPr>
        <w:t xml:space="preserve">abzugeben (bei Bewerbergemeinschaften von jedem Mitglied jeweils bezogen auf den eigenen Leistungsanteil). </w:t>
      </w:r>
    </w:p>
    <w:p w14:paraId="353CB525" w14:textId="77777777" w:rsidR="00BB4FB7" w:rsidRPr="00767135" w:rsidRDefault="00BB4FB7" w:rsidP="00ED7851">
      <w:pPr>
        <w:spacing w:line="336" w:lineRule="auto"/>
        <w:ind w:left="567" w:hanging="567"/>
        <w:jc w:val="both"/>
        <w:rPr>
          <w:rFonts w:ascii="Arial" w:hAnsi="Arial" w:cs="Arial"/>
          <w:iCs/>
          <w:u w:val="single"/>
        </w:rPr>
      </w:pPr>
    </w:p>
    <w:p w14:paraId="74FE16EB" w14:textId="14668B53" w:rsidR="00BB4FB7" w:rsidRPr="00767135" w:rsidRDefault="00BB4FB7" w:rsidP="00387256">
      <w:pPr>
        <w:spacing w:line="336" w:lineRule="auto"/>
        <w:ind w:left="567"/>
        <w:jc w:val="both"/>
        <w:rPr>
          <w:rFonts w:ascii="Arial" w:hAnsi="Arial" w:cs="Arial"/>
        </w:rPr>
      </w:pPr>
      <w:r w:rsidRPr="00767135">
        <w:rPr>
          <w:rFonts w:ascii="Arial" w:hAnsi="Arial" w:cs="Arial"/>
        </w:rPr>
        <w:t xml:space="preserve">Die Bewerber haben weiter eine Erklärung über ihren Jahresumsatz (netto, ohne Umsatzsteuer) mit vergleichbaren auftragsgegenständlichen Leistungen </w:t>
      </w:r>
      <w:r w:rsidR="008D44A8" w:rsidRPr="00767135">
        <w:rPr>
          <w:rFonts w:ascii="Arial" w:hAnsi="Arial" w:cs="Arial"/>
        </w:rPr>
        <w:t>[</w:t>
      </w:r>
      <w:r w:rsidR="008D44A8" w:rsidRPr="00767135">
        <w:rPr>
          <w:rFonts w:ascii="Arial" w:hAnsi="Arial" w:cs="Arial"/>
          <w:highlight w:val="lightGray"/>
          <w:u w:val="single"/>
        </w:rPr>
        <w:t>hier sind die Festlegungen des Auftraggebers zu den Eignungskriterien aufzuführen</w:t>
      </w:r>
      <w:r w:rsidR="008D44A8" w:rsidRPr="00767135">
        <w:rPr>
          <w:rFonts w:ascii="Arial" w:hAnsi="Arial" w:cs="Arial"/>
          <w:u w:val="single"/>
        </w:rPr>
        <w:t>]</w:t>
      </w:r>
      <w:r w:rsidR="007B2F50" w:rsidRPr="00767135">
        <w:rPr>
          <w:rFonts w:ascii="Arial" w:hAnsi="Arial" w:cs="Arial"/>
        </w:rPr>
        <w:t xml:space="preserve"> </w:t>
      </w:r>
      <w:r w:rsidRPr="00767135">
        <w:rPr>
          <w:rFonts w:ascii="Arial" w:hAnsi="Arial" w:cs="Arial"/>
        </w:rPr>
        <w:t>abzugeben (bei Bewerbergemeinschaften von jedem Mitglied jeweils bezogen auf den eigenen Leistungsanteil).</w:t>
      </w:r>
    </w:p>
    <w:p w14:paraId="52C22457" w14:textId="77777777" w:rsidR="00BB4FB7" w:rsidRPr="00767135" w:rsidRDefault="00BB4FB7" w:rsidP="00ED7851">
      <w:pPr>
        <w:spacing w:line="336" w:lineRule="auto"/>
        <w:ind w:left="567" w:hanging="567"/>
        <w:jc w:val="both"/>
        <w:rPr>
          <w:rFonts w:ascii="Arial" w:hAnsi="Arial" w:cs="Arial"/>
        </w:rPr>
      </w:pPr>
    </w:p>
    <w:p w14:paraId="7CF8F7E4" w14:textId="77777777" w:rsidR="00BB4FB7" w:rsidRPr="00767135" w:rsidRDefault="00BB4FB7" w:rsidP="007B2F50">
      <w:pPr>
        <w:spacing w:line="336" w:lineRule="auto"/>
        <w:ind w:left="567"/>
        <w:jc w:val="both"/>
        <w:rPr>
          <w:rFonts w:ascii="Arial" w:hAnsi="Arial" w:cs="Arial"/>
        </w:rPr>
      </w:pPr>
      <w:r w:rsidRPr="00767135">
        <w:rPr>
          <w:rFonts w:ascii="Arial" w:hAnsi="Arial" w:cs="Arial"/>
        </w:rPr>
        <w:t xml:space="preserve">Die Erklärungen haben gesondert nach dem Gesamtjahresumsatz und nach dem Umsatz mit vergleichbaren auftragsgegenständlichen Leistungen zu erfolgen.  </w:t>
      </w:r>
    </w:p>
    <w:p w14:paraId="764AE14F" w14:textId="77777777" w:rsidR="00BB4FB7" w:rsidRPr="00767135" w:rsidRDefault="00BB4FB7" w:rsidP="00ED7851">
      <w:pPr>
        <w:spacing w:line="336" w:lineRule="auto"/>
        <w:ind w:left="567" w:hanging="567"/>
        <w:jc w:val="both"/>
        <w:rPr>
          <w:rFonts w:ascii="Arial" w:hAnsi="Arial" w:cs="Arial"/>
          <w:iCs/>
          <w:u w:val="single"/>
        </w:rPr>
      </w:pPr>
    </w:p>
    <w:p w14:paraId="31B27ABA" w14:textId="77777777" w:rsidR="00BB4FB7" w:rsidRPr="00767135" w:rsidRDefault="00BB4FB7" w:rsidP="00D06150">
      <w:pPr>
        <w:spacing w:line="336" w:lineRule="auto"/>
        <w:ind w:left="567"/>
        <w:jc w:val="both"/>
        <w:rPr>
          <w:rFonts w:ascii="Arial" w:hAnsi="Arial" w:cs="Arial"/>
          <w:b/>
          <w:iCs/>
          <w:u w:val="single"/>
        </w:rPr>
      </w:pPr>
      <w:r w:rsidRPr="00767135">
        <w:rPr>
          <w:rFonts w:ascii="Arial" w:hAnsi="Arial" w:cs="Arial"/>
          <w:b/>
          <w:iCs/>
          <w:u w:val="single"/>
        </w:rPr>
        <w:t>Mindestforderung:</w:t>
      </w:r>
    </w:p>
    <w:p w14:paraId="4BBDBB4F" w14:textId="0FA4AE71" w:rsidR="008D44A8" w:rsidRPr="00767135" w:rsidRDefault="00BB4FB7" w:rsidP="008D44A8">
      <w:pPr>
        <w:spacing w:line="336" w:lineRule="auto"/>
        <w:ind w:left="567"/>
        <w:jc w:val="both"/>
        <w:rPr>
          <w:rFonts w:ascii="Arial" w:hAnsi="Arial" w:cs="Arial"/>
        </w:rPr>
      </w:pPr>
      <w:r w:rsidRPr="00767135">
        <w:rPr>
          <w:rFonts w:ascii="Arial" w:hAnsi="Arial" w:cs="Arial"/>
        </w:rPr>
        <w:t xml:space="preserve">Gesamtjahresumsatz </w:t>
      </w:r>
      <w:r w:rsidR="008D44A8" w:rsidRPr="00767135">
        <w:rPr>
          <w:rFonts w:ascii="Arial" w:hAnsi="Arial" w:cs="Arial"/>
        </w:rPr>
        <w:t>[</w:t>
      </w:r>
      <w:r w:rsidR="008D44A8" w:rsidRPr="00767135">
        <w:rPr>
          <w:rFonts w:ascii="Arial" w:hAnsi="Arial" w:cs="Arial"/>
          <w:highlight w:val="lightGray"/>
          <w:u w:val="single"/>
        </w:rPr>
        <w:t>Hier sind die Festlegungen des Auftraggebers zu den geforderten Mindestforderung</w:t>
      </w:r>
      <w:r w:rsidR="009B7C8E">
        <w:rPr>
          <w:rFonts w:ascii="Arial" w:hAnsi="Arial" w:cs="Arial"/>
          <w:highlight w:val="lightGray"/>
          <w:u w:val="single"/>
        </w:rPr>
        <w:t>en</w:t>
      </w:r>
      <w:r w:rsidR="008D44A8" w:rsidRPr="00767135">
        <w:rPr>
          <w:rFonts w:ascii="Arial" w:hAnsi="Arial" w:cs="Arial"/>
          <w:highlight w:val="lightGray"/>
          <w:u w:val="single"/>
        </w:rPr>
        <w:t xml:space="preserve"> aufzuführen</w:t>
      </w:r>
      <w:r w:rsidR="00471654">
        <w:rPr>
          <w:rFonts w:ascii="Arial" w:hAnsi="Arial" w:cs="Arial"/>
          <w:u w:val="single"/>
        </w:rPr>
        <w:t>.</w:t>
      </w:r>
      <w:r w:rsidR="008D44A8" w:rsidRPr="00767135">
        <w:rPr>
          <w:rFonts w:ascii="Arial" w:hAnsi="Arial" w:cs="Arial"/>
          <w:u w:val="single"/>
        </w:rPr>
        <w:t>]</w:t>
      </w:r>
    </w:p>
    <w:p w14:paraId="271B021F" w14:textId="48C7B617" w:rsidR="00BB4FB7" w:rsidRPr="00767135" w:rsidRDefault="00BB4FB7" w:rsidP="00D06150">
      <w:pPr>
        <w:spacing w:line="336" w:lineRule="auto"/>
        <w:ind w:left="567"/>
        <w:jc w:val="both"/>
        <w:rPr>
          <w:rFonts w:ascii="Arial" w:hAnsi="Arial" w:cs="Arial"/>
        </w:rPr>
      </w:pPr>
    </w:p>
    <w:p w14:paraId="3E1A3351" w14:textId="3BC4E5F0" w:rsidR="008D44A8" w:rsidRPr="00767135" w:rsidRDefault="00BB4FB7" w:rsidP="008D44A8">
      <w:pPr>
        <w:spacing w:line="336" w:lineRule="auto"/>
        <w:ind w:left="567"/>
        <w:jc w:val="both"/>
        <w:rPr>
          <w:rFonts w:ascii="Arial" w:hAnsi="Arial" w:cs="Arial"/>
        </w:rPr>
      </w:pPr>
      <w:r w:rsidRPr="00767135">
        <w:rPr>
          <w:rFonts w:ascii="Arial" w:hAnsi="Arial" w:cs="Arial"/>
        </w:rPr>
        <w:t xml:space="preserve">Jahresumsatz </w:t>
      </w:r>
      <w:r w:rsidR="008D44A8" w:rsidRPr="00767135">
        <w:rPr>
          <w:rFonts w:ascii="Arial" w:hAnsi="Arial" w:cs="Arial"/>
        </w:rPr>
        <w:t>[</w:t>
      </w:r>
      <w:r w:rsidR="008D44A8" w:rsidRPr="00767135">
        <w:rPr>
          <w:rFonts w:ascii="Arial" w:hAnsi="Arial" w:cs="Arial"/>
          <w:highlight w:val="lightGray"/>
          <w:u w:val="single"/>
        </w:rPr>
        <w:t>Hier sind die Festlegungen des Auftraggebers zu den geforderten Mindestforderung</w:t>
      </w:r>
      <w:r w:rsidR="009B7C8E">
        <w:rPr>
          <w:rFonts w:ascii="Arial" w:hAnsi="Arial" w:cs="Arial"/>
          <w:highlight w:val="lightGray"/>
          <w:u w:val="single"/>
        </w:rPr>
        <w:t>en</w:t>
      </w:r>
      <w:r w:rsidR="008D44A8" w:rsidRPr="00767135">
        <w:rPr>
          <w:rFonts w:ascii="Arial" w:hAnsi="Arial" w:cs="Arial"/>
          <w:highlight w:val="lightGray"/>
          <w:u w:val="single"/>
        </w:rPr>
        <w:t xml:space="preserve"> aufzuführen</w:t>
      </w:r>
      <w:r w:rsidR="00471654">
        <w:rPr>
          <w:rFonts w:ascii="Arial" w:hAnsi="Arial" w:cs="Arial"/>
          <w:u w:val="single"/>
        </w:rPr>
        <w:t>.</w:t>
      </w:r>
      <w:r w:rsidR="008D44A8" w:rsidRPr="00767135">
        <w:rPr>
          <w:rFonts w:ascii="Arial" w:hAnsi="Arial" w:cs="Arial"/>
          <w:u w:val="single"/>
        </w:rPr>
        <w:t>]</w:t>
      </w:r>
    </w:p>
    <w:p w14:paraId="27B8BCE0" w14:textId="0E2F7655" w:rsidR="00BB4FB7" w:rsidRPr="00767135" w:rsidRDefault="00BB4FB7" w:rsidP="00D06150">
      <w:pPr>
        <w:spacing w:line="336" w:lineRule="auto"/>
        <w:ind w:left="567"/>
        <w:jc w:val="both"/>
        <w:rPr>
          <w:rFonts w:ascii="Arial" w:hAnsi="Arial" w:cs="Arial"/>
        </w:rPr>
      </w:pPr>
    </w:p>
    <w:p w14:paraId="723F4237" w14:textId="0BB60D92" w:rsidR="00BB4FB7" w:rsidRPr="00767135" w:rsidRDefault="00BB4FB7" w:rsidP="00D06150">
      <w:pPr>
        <w:spacing w:line="336" w:lineRule="auto"/>
        <w:ind w:left="567"/>
        <w:jc w:val="both"/>
        <w:rPr>
          <w:rFonts w:ascii="Arial" w:hAnsi="Arial" w:cs="Arial"/>
        </w:rPr>
      </w:pPr>
      <w:r w:rsidRPr="00767135">
        <w:rPr>
          <w:rFonts w:ascii="Arial" w:hAnsi="Arial" w:cs="Arial"/>
        </w:rPr>
        <w:t xml:space="preserve">Im Fall der Bewerbung einer Bewerbergemeinschaft werden die Umsätze für die Mitglieder addiert. Die Umsätze von Konzernunternehmen, Muttergesellschaften oder Nachunternehmern werden nur berücksichtigt, wenn </w:t>
      </w:r>
      <w:r w:rsidR="0007203C">
        <w:rPr>
          <w:rFonts w:ascii="Arial" w:hAnsi="Arial" w:cs="Arial"/>
        </w:rPr>
        <w:t>sie</w:t>
      </w:r>
      <w:r w:rsidR="0007203C" w:rsidRPr="00767135">
        <w:rPr>
          <w:rFonts w:ascii="Arial" w:hAnsi="Arial" w:cs="Arial"/>
        </w:rPr>
        <w:t xml:space="preserve"> </w:t>
      </w:r>
      <w:r w:rsidRPr="00767135">
        <w:rPr>
          <w:rFonts w:ascii="Arial" w:hAnsi="Arial" w:cs="Arial"/>
        </w:rPr>
        <w:t>im Rahmen der Eignungsleihe einbezogen werden.</w:t>
      </w:r>
    </w:p>
    <w:p w14:paraId="7FDC2B71" w14:textId="0840B71A" w:rsidR="006F1295" w:rsidRPr="00767135" w:rsidRDefault="006F1295">
      <w:pPr>
        <w:spacing w:after="160" w:line="259" w:lineRule="auto"/>
        <w:rPr>
          <w:rFonts w:ascii="Arial" w:hAnsi="Arial" w:cs="Arial"/>
          <w:iCs/>
          <w:u w:val="single"/>
        </w:rPr>
      </w:pPr>
    </w:p>
    <w:bookmarkEnd w:id="26"/>
    <w:p w14:paraId="3C7B8ACF" w14:textId="06093E56" w:rsidR="00BB4FB7" w:rsidRPr="00767135" w:rsidRDefault="00BB4FB7" w:rsidP="00D06150">
      <w:pPr>
        <w:spacing w:line="336" w:lineRule="auto"/>
        <w:ind w:left="567"/>
        <w:jc w:val="both"/>
        <w:rPr>
          <w:rFonts w:ascii="Arial" w:hAnsi="Arial" w:cs="Arial"/>
          <w:bCs/>
          <w:u w:val="single"/>
        </w:rPr>
      </w:pPr>
      <w:r w:rsidRPr="00767135">
        <w:rPr>
          <w:rFonts w:ascii="Arial" w:hAnsi="Arial" w:cs="Arial"/>
          <w:bCs/>
          <w:u w:val="single"/>
        </w:rPr>
        <w:t>Begründung der geforderten Mindest</w:t>
      </w:r>
      <w:r w:rsidR="00D06150" w:rsidRPr="00767135">
        <w:rPr>
          <w:rFonts w:ascii="Arial" w:hAnsi="Arial" w:cs="Arial"/>
          <w:bCs/>
          <w:u w:val="single"/>
        </w:rPr>
        <w:t>forderung</w:t>
      </w:r>
      <w:r w:rsidRPr="00767135">
        <w:rPr>
          <w:rFonts w:ascii="Arial" w:hAnsi="Arial" w:cs="Arial"/>
          <w:bCs/>
          <w:u w:val="single"/>
        </w:rPr>
        <w:t>:</w:t>
      </w:r>
    </w:p>
    <w:p w14:paraId="005C205F" w14:textId="6233444C" w:rsidR="00D06150" w:rsidRPr="00767135" w:rsidRDefault="00D06150" w:rsidP="00D06150">
      <w:pPr>
        <w:spacing w:line="336" w:lineRule="auto"/>
        <w:ind w:left="567"/>
        <w:jc w:val="both"/>
        <w:rPr>
          <w:rFonts w:ascii="Arial" w:hAnsi="Arial" w:cs="Arial"/>
        </w:rPr>
      </w:pPr>
      <w:r w:rsidRPr="00767135">
        <w:rPr>
          <w:rFonts w:ascii="Arial" w:hAnsi="Arial" w:cs="Arial"/>
        </w:rPr>
        <w:t>[</w:t>
      </w:r>
      <w:r w:rsidRPr="00767135">
        <w:rPr>
          <w:rFonts w:ascii="Arial" w:hAnsi="Arial" w:cs="Arial"/>
          <w:highlight w:val="lightGray"/>
          <w:u w:val="single"/>
        </w:rPr>
        <w:t>Hier sind die Festlegungen des Auftraggebers zu den Eignungskriterien und der geforderten Mindestforderung zu begründen</w:t>
      </w:r>
      <w:r w:rsidR="00471654">
        <w:rPr>
          <w:rFonts w:ascii="Arial" w:hAnsi="Arial" w:cs="Arial"/>
          <w:u w:val="single"/>
        </w:rPr>
        <w:t>.</w:t>
      </w:r>
      <w:r w:rsidRPr="00767135">
        <w:rPr>
          <w:rFonts w:ascii="Arial" w:hAnsi="Arial" w:cs="Arial"/>
          <w:u w:val="single"/>
        </w:rPr>
        <w:t>]</w:t>
      </w:r>
    </w:p>
    <w:p w14:paraId="1E84B8EF" w14:textId="77777777" w:rsidR="00D06150" w:rsidRPr="00767135" w:rsidRDefault="00D06150" w:rsidP="00D06150">
      <w:pPr>
        <w:spacing w:line="336" w:lineRule="auto"/>
        <w:ind w:left="567"/>
        <w:jc w:val="both"/>
        <w:rPr>
          <w:rFonts w:ascii="Arial" w:hAnsi="Arial" w:cs="Arial"/>
        </w:rPr>
      </w:pPr>
    </w:p>
    <w:p w14:paraId="78BC956D" w14:textId="63D00288" w:rsidR="00BB4FB7" w:rsidRPr="00767135" w:rsidRDefault="00BB4FB7" w:rsidP="006412AD">
      <w:pPr>
        <w:spacing w:line="336" w:lineRule="auto"/>
        <w:ind w:left="567"/>
        <w:jc w:val="both"/>
        <w:rPr>
          <w:rFonts w:ascii="Arial" w:hAnsi="Arial" w:cs="Arial"/>
          <w:i/>
          <w:iCs/>
        </w:rPr>
      </w:pPr>
      <w:r w:rsidRPr="00767135">
        <w:rPr>
          <w:rFonts w:ascii="Arial" w:hAnsi="Arial" w:cs="Arial"/>
        </w:rPr>
        <w:t xml:space="preserve">Die Entscheidung </w:t>
      </w:r>
      <w:r w:rsidR="00F973E8" w:rsidRPr="00767135">
        <w:rPr>
          <w:rFonts w:ascii="Arial" w:hAnsi="Arial" w:cs="Arial"/>
        </w:rPr>
        <w:t>des</w:t>
      </w:r>
      <w:r w:rsidRPr="00767135">
        <w:rPr>
          <w:rFonts w:ascii="Arial" w:hAnsi="Arial" w:cs="Arial"/>
        </w:rPr>
        <w:t xml:space="preserve"> </w:t>
      </w:r>
      <w:r w:rsidR="00F973E8" w:rsidRPr="00767135">
        <w:rPr>
          <w:rFonts w:ascii="Arial" w:hAnsi="Arial" w:cs="Arial"/>
        </w:rPr>
        <w:t xml:space="preserve">Auftraggebers </w:t>
      </w:r>
      <w:r w:rsidRPr="00767135">
        <w:rPr>
          <w:rFonts w:ascii="Arial" w:hAnsi="Arial" w:cs="Arial"/>
        </w:rPr>
        <w:t>zur Erfüllung der Mindestkriterien beruht auf sach- und auftragsbezogenen Gründen. Die vorstehend aufgestellten Erfordernisse sind durch den Gegen</w:t>
      </w:r>
      <w:r w:rsidR="00132286">
        <w:rPr>
          <w:rFonts w:ascii="Arial" w:hAnsi="Arial" w:cs="Arial"/>
        </w:rPr>
        <w:softHyphen/>
      </w:r>
      <w:r w:rsidRPr="00767135">
        <w:rPr>
          <w:rFonts w:ascii="Arial" w:hAnsi="Arial" w:cs="Arial"/>
        </w:rPr>
        <w:t>stand des Auftrags gerechtfertigt und berücksichtigen die allgemeinen vergaberecht</w:t>
      </w:r>
      <w:r w:rsidR="00132286">
        <w:rPr>
          <w:rFonts w:ascii="Arial" w:hAnsi="Arial" w:cs="Arial"/>
        </w:rPr>
        <w:softHyphen/>
      </w:r>
      <w:r w:rsidRPr="00767135">
        <w:rPr>
          <w:rFonts w:ascii="Arial" w:hAnsi="Arial" w:cs="Arial"/>
        </w:rPr>
        <w:t xml:space="preserve">lichen Anforderungen </w:t>
      </w:r>
      <w:r w:rsidR="0007203C">
        <w:rPr>
          <w:rFonts w:ascii="Arial" w:hAnsi="Arial" w:cs="Arial"/>
        </w:rPr>
        <w:t>–</w:t>
      </w:r>
      <w:r w:rsidRPr="00767135">
        <w:rPr>
          <w:rFonts w:ascii="Arial" w:hAnsi="Arial" w:cs="Arial"/>
        </w:rPr>
        <w:t xml:space="preserve"> insbesondere auch den Wettbewerbsgrundsatz und das Diskrimi</w:t>
      </w:r>
      <w:r w:rsidR="00132286">
        <w:rPr>
          <w:rFonts w:ascii="Arial" w:hAnsi="Arial" w:cs="Arial"/>
        </w:rPr>
        <w:softHyphen/>
      </w:r>
      <w:r w:rsidRPr="00767135">
        <w:rPr>
          <w:rFonts w:ascii="Arial" w:hAnsi="Arial" w:cs="Arial"/>
        </w:rPr>
        <w:t>nierungsverbot.</w:t>
      </w:r>
      <w:r w:rsidR="00365A87">
        <w:rPr>
          <w:rFonts w:ascii="Arial" w:hAnsi="Arial" w:cs="Arial"/>
        </w:rPr>
        <w:t xml:space="preserve"> </w:t>
      </w:r>
      <w:r w:rsidRPr="00767135">
        <w:rPr>
          <w:rFonts w:ascii="Arial" w:hAnsi="Arial" w:cs="Arial"/>
        </w:rPr>
        <w:t xml:space="preserve">Aus verständiger Sicht </w:t>
      </w:r>
      <w:r w:rsidR="00F973E8" w:rsidRPr="00767135">
        <w:rPr>
          <w:rFonts w:ascii="Arial" w:hAnsi="Arial" w:cs="Arial"/>
        </w:rPr>
        <w:t>des</w:t>
      </w:r>
      <w:r w:rsidRPr="00767135">
        <w:rPr>
          <w:rFonts w:ascii="Arial" w:hAnsi="Arial" w:cs="Arial"/>
        </w:rPr>
        <w:t xml:space="preserve"> </w:t>
      </w:r>
      <w:r w:rsidR="00F973E8" w:rsidRPr="00767135">
        <w:rPr>
          <w:rFonts w:ascii="Arial" w:hAnsi="Arial" w:cs="Arial"/>
        </w:rPr>
        <w:t xml:space="preserve">Auftraggebers </w:t>
      </w:r>
      <w:r w:rsidRPr="00767135">
        <w:rPr>
          <w:rFonts w:ascii="Arial" w:hAnsi="Arial" w:cs="Arial"/>
        </w:rPr>
        <w:t>besteht ein berechtigtes Interesse an den in der Ausschreibung aufgestellten Mindestkriterien zur wirtschaftlichen und finanziellen Leistungsfähigkeit.</w:t>
      </w:r>
      <w:r w:rsidR="00D06150" w:rsidRPr="00767135">
        <w:rPr>
          <w:rFonts w:ascii="Arial" w:hAnsi="Arial" w:cs="Arial"/>
        </w:rPr>
        <w:t xml:space="preserve"> </w:t>
      </w:r>
      <w:r w:rsidRPr="00767135">
        <w:rPr>
          <w:rFonts w:ascii="Arial" w:hAnsi="Arial" w:cs="Arial"/>
        </w:rPr>
        <w:t>Die Mindestkriterien hängen mit dem Auftragsgegenstand zusammen und sind diesem angemessen.</w:t>
      </w:r>
    </w:p>
    <w:p w14:paraId="75BD7586" w14:textId="77777777" w:rsidR="00BB4FB7" w:rsidRPr="00767135" w:rsidRDefault="00BB4FB7" w:rsidP="00ED7851">
      <w:pPr>
        <w:spacing w:line="336" w:lineRule="auto"/>
        <w:ind w:left="567" w:hanging="567"/>
        <w:jc w:val="both"/>
        <w:rPr>
          <w:rFonts w:ascii="Arial" w:hAnsi="Arial" w:cs="Arial"/>
        </w:rPr>
      </w:pPr>
    </w:p>
    <w:p w14:paraId="00528A7F" w14:textId="77777777" w:rsidR="00BB4FB7" w:rsidRPr="00767135" w:rsidRDefault="00BB4FB7" w:rsidP="006F1295">
      <w:pPr>
        <w:pStyle w:val="berschrift3"/>
      </w:pPr>
      <w:bookmarkStart w:id="27" w:name="_Toc141717244"/>
      <w:r w:rsidRPr="00767135">
        <w:t>Technische und berufliche Leistungsfähigkeit</w:t>
      </w:r>
      <w:bookmarkEnd w:id="27"/>
    </w:p>
    <w:p w14:paraId="532615CF" w14:textId="59CB84E9" w:rsidR="00BB4FB7" w:rsidRPr="00767135" w:rsidRDefault="00C455B0" w:rsidP="00C455B0">
      <w:pPr>
        <w:spacing w:line="336" w:lineRule="auto"/>
        <w:ind w:left="567"/>
        <w:jc w:val="both"/>
        <w:rPr>
          <w:rFonts w:ascii="Arial" w:hAnsi="Arial" w:cs="Arial"/>
        </w:rPr>
      </w:pPr>
      <w:r w:rsidRPr="00767135">
        <w:rPr>
          <w:rFonts w:ascii="Arial" w:hAnsi="Arial" w:cs="Arial"/>
        </w:rPr>
        <w:t>Die Bewerber haben mit dem Teilnahmeantrag Erklärungen und Unterlagen abzugeben und zu übersenden, die die Erfüllung der nachstehenden Mindestkriterien an die Eignung der Bewerber im Hinblick auf die technische und berufliche Leistungsfähigkeit nachweisen</w:t>
      </w:r>
    </w:p>
    <w:p w14:paraId="771F9278" w14:textId="77777777" w:rsidR="00BB4FB7" w:rsidRPr="00767135" w:rsidRDefault="00BB4FB7" w:rsidP="00ED7851">
      <w:pPr>
        <w:spacing w:line="336" w:lineRule="auto"/>
        <w:ind w:left="567" w:hanging="567"/>
        <w:jc w:val="both"/>
        <w:rPr>
          <w:rFonts w:ascii="Arial" w:hAnsi="Arial" w:cs="Arial"/>
        </w:rPr>
      </w:pPr>
    </w:p>
    <w:p w14:paraId="1142F17E" w14:textId="0FE0E1A4" w:rsidR="00BB4FB7" w:rsidRPr="00767135" w:rsidRDefault="00BB4FB7" w:rsidP="00DC66E5">
      <w:pPr>
        <w:pStyle w:val="berschrift4"/>
      </w:pPr>
      <w:bookmarkStart w:id="28" w:name="_Ref133485192"/>
      <w:bookmarkStart w:id="29" w:name="_Toc141717245"/>
      <w:r w:rsidRPr="00767135">
        <w:t>Referenzen</w:t>
      </w:r>
      <w:bookmarkEnd w:id="28"/>
      <w:bookmarkEnd w:id="29"/>
      <w:r w:rsidRPr="00767135">
        <w:t xml:space="preserve"> </w:t>
      </w:r>
    </w:p>
    <w:p w14:paraId="503737D4" w14:textId="2DF5964E" w:rsidR="00BB4FB7" w:rsidRPr="00767135" w:rsidRDefault="00BB4FB7" w:rsidP="00C455B0">
      <w:pPr>
        <w:spacing w:line="336" w:lineRule="auto"/>
        <w:ind w:left="567"/>
        <w:jc w:val="both"/>
        <w:rPr>
          <w:rFonts w:ascii="Arial" w:hAnsi="Arial" w:cs="Arial"/>
        </w:rPr>
      </w:pPr>
      <w:r w:rsidRPr="00767135">
        <w:rPr>
          <w:rFonts w:ascii="Arial" w:hAnsi="Arial" w:cs="Arial"/>
        </w:rPr>
        <w:t xml:space="preserve">Der Nachweis der technischen Leistungsfähigkeit ist durch </w:t>
      </w:r>
      <w:r w:rsidR="00911B01" w:rsidRPr="00767135">
        <w:rPr>
          <w:rFonts w:ascii="Arial" w:hAnsi="Arial" w:cs="Arial"/>
        </w:rPr>
        <w:t>[</w:t>
      </w:r>
      <w:r w:rsidR="00911B01" w:rsidRPr="00767135">
        <w:rPr>
          <w:rFonts w:ascii="Arial" w:hAnsi="Arial" w:cs="Arial"/>
          <w:highlight w:val="lightGray"/>
          <w:u w:val="single"/>
        </w:rPr>
        <w:t xml:space="preserve">hier sind die Festlegungen des Auftraggebers </w:t>
      </w:r>
      <w:r w:rsidR="008D44A8" w:rsidRPr="00767135">
        <w:rPr>
          <w:rFonts w:ascii="Arial" w:hAnsi="Arial" w:cs="Arial"/>
          <w:highlight w:val="lightGray"/>
          <w:u w:val="single"/>
        </w:rPr>
        <w:t>zu den Ei</w:t>
      </w:r>
      <w:r w:rsidR="00037DC2" w:rsidRPr="00767135">
        <w:rPr>
          <w:rFonts w:ascii="Arial" w:hAnsi="Arial" w:cs="Arial"/>
          <w:highlight w:val="lightGray"/>
          <w:u w:val="single"/>
        </w:rPr>
        <w:t>g</w:t>
      </w:r>
      <w:r w:rsidR="00AC14C3" w:rsidRPr="00767135">
        <w:rPr>
          <w:rFonts w:ascii="Arial" w:hAnsi="Arial" w:cs="Arial"/>
          <w:highlight w:val="lightGray"/>
          <w:u w:val="single"/>
        </w:rPr>
        <w:t>n</w:t>
      </w:r>
      <w:r w:rsidR="00037DC2" w:rsidRPr="00767135">
        <w:rPr>
          <w:rFonts w:ascii="Arial" w:hAnsi="Arial" w:cs="Arial"/>
          <w:highlight w:val="lightGray"/>
          <w:u w:val="single"/>
        </w:rPr>
        <w:t xml:space="preserve">ungskriterien </w:t>
      </w:r>
      <w:r w:rsidR="00911B01" w:rsidRPr="00767135">
        <w:rPr>
          <w:rFonts w:ascii="Arial" w:hAnsi="Arial" w:cs="Arial"/>
          <w:highlight w:val="lightGray"/>
          <w:u w:val="single"/>
        </w:rPr>
        <w:t>aufzuführen</w:t>
      </w:r>
      <w:r w:rsidR="00911B01" w:rsidRPr="00767135">
        <w:rPr>
          <w:rFonts w:ascii="Arial" w:hAnsi="Arial" w:cs="Arial"/>
          <w:u w:val="single"/>
        </w:rPr>
        <w:t>]</w:t>
      </w:r>
      <w:r w:rsidRPr="00767135">
        <w:rPr>
          <w:rFonts w:ascii="Arial" w:hAnsi="Arial" w:cs="Arial"/>
        </w:rPr>
        <w:t xml:space="preserve"> zu führen. </w:t>
      </w:r>
    </w:p>
    <w:p w14:paraId="71659DAC" w14:textId="77777777" w:rsidR="00BB4FB7" w:rsidRPr="00767135" w:rsidRDefault="00BB4FB7" w:rsidP="00ED7851">
      <w:pPr>
        <w:spacing w:line="336" w:lineRule="auto"/>
        <w:ind w:left="567" w:hanging="567"/>
        <w:jc w:val="both"/>
        <w:rPr>
          <w:rFonts w:ascii="Arial" w:hAnsi="Arial" w:cs="Arial"/>
        </w:rPr>
      </w:pPr>
    </w:p>
    <w:p w14:paraId="13A07540" w14:textId="27FE715E" w:rsidR="00BB4FB7" w:rsidRPr="00767135" w:rsidRDefault="00BB4FB7" w:rsidP="006E676B">
      <w:pPr>
        <w:spacing w:line="336" w:lineRule="auto"/>
        <w:ind w:left="567"/>
        <w:jc w:val="both"/>
        <w:rPr>
          <w:rFonts w:ascii="Arial" w:hAnsi="Arial" w:cs="Arial"/>
        </w:rPr>
      </w:pPr>
      <w:r w:rsidRPr="00767135">
        <w:rPr>
          <w:rFonts w:ascii="Arial" w:hAnsi="Arial" w:cs="Arial"/>
        </w:rPr>
        <w:t xml:space="preserve">Referenzprojekte können für den Bewerber, für einzelne Mitglieder der Bewerbergemeinschaft oder für eignungsleihende Drittunternehmen benannt werden. </w:t>
      </w:r>
      <w:r w:rsidR="00D912DF" w:rsidRPr="00767135">
        <w:rPr>
          <w:rFonts w:ascii="Arial" w:hAnsi="Arial" w:cs="Arial"/>
        </w:rPr>
        <w:t xml:space="preserve"> </w:t>
      </w:r>
    </w:p>
    <w:p w14:paraId="0DBECDE7" w14:textId="77777777" w:rsidR="00BB4FB7" w:rsidRPr="00767135" w:rsidRDefault="00BB4FB7" w:rsidP="00ED7851">
      <w:pPr>
        <w:spacing w:line="336" w:lineRule="auto"/>
        <w:ind w:left="567" w:hanging="567"/>
        <w:jc w:val="both"/>
        <w:rPr>
          <w:rFonts w:ascii="Arial" w:hAnsi="Arial" w:cs="Arial"/>
        </w:rPr>
      </w:pPr>
    </w:p>
    <w:p w14:paraId="1BCBB197" w14:textId="77777777" w:rsidR="00B2173F" w:rsidRPr="00767135" w:rsidRDefault="00B2173F" w:rsidP="00B2173F">
      <w:pPr>
        <w:spacing w:line="336" w:lineRule="auto"/>
        <w:ind w:left="567"/>
        <w:jc w:val="both"/>
        <w:rPr>
          <w:rFonts w:ascii="Arial" w:hAnsi="Arial" w:cs="Arial"/>
          <w:b/>
          <w:iCs/>
          <w:u w:val="single"/>
        </w:rPr>
      </w:pPr>
      <w:r w:rsidRPr="00767135">
        <w:rPr>
          <w:rFonts w:ascii="Arial" w:hAnsi="Arial" w:cs="Arial"/>
          <w:b/>
          <w:iCs/>
          <w:u w:val="single"/>
        </w:rPr>
        <w:t>Mindestforderung:</w:t>
      </w:r>
    </w:p>
    <w:p w14:paraId="48FA9B73" w14:textId="3DFDFCF7" w:rsidR="00B2173F" w:rsidRPr="00767135" w:rsidRDefault="00B2173F" w:rsidP="00B2173F">
      <w:pPr>
        <w:spacing w:line="336" w:lineRule="auto"/>
        <w:ind w:left="567"/>
        <w:jc w:val="both"/>
        <w:rPr>
          <w:rFonts w:ascii="Arial" w:hAnsi="Arial" w:cs="Arial"/>
        </w:rPr>
      </w:pPr>
      <w:r w:rsidRPr="00767135">
        <w:rPr>
          <w:rFonts w:ascii="Arial" w:hAnsi="Arial" w:cs="Arial"/>
        </w:rPr>
        <w:t>[</w:t>
      </w:r>
      <w:r w:rsidRPr="00767135">
        <w:rPr>
          <w:rFonts w:ascii="Arial" w:hAnsi="Arial" w:cs="Arial"/>
          <w:highlight w:val="lightGray"/>
          <w:u w:val="single"/>
        </w:rPr>
        <w:t>Hier sind die Festlegungen des Auftraggebers zu den geforderten Mindestforderung</w:t>
      </w:r>
      <w:r w:rsidR="009B7C8E">
        <w:rPr>
          <w:rFonts w:ascii="Arial" w:hAnsi="Arial" w:cs="Arial"/>
          <w:highlight w:val="lightGray"/>
          <w:u w:val="single"/>
        </w:rPr>
        <w:t>en</w:t>
      </w:r>
      <w:r w:rsidRPr="00767135">
        <w:rPr>
          <w:rFonts w:ascii="Arial" w:hAnsi="Arial" w:cs="Arial"/>
          <w:highlight w:val="lightGray"/>
          <w:u w:val="single"/>
        </w:rPr>
        <w:t xml:space="preserve"> aufzuführen</w:t>
      </w:r>
      <w:r w:rsidR="00471654">
        <w:rPr>
          <w:rFonts w:ascii="Arial" w:hAnsi="Arial" w:cs="Arial"/>
          <w:u w:val="single"/>
        </w:rPr>
        <w:t>.</w:t>
      </w:r>
      <w:r w:rsidRPr="00767135">
        <w:rPr>
          <w:rFonts w:ascii="Arial" w:hAnsi="Arial" w:cs="Arial"/>
          <w:u w:val="single"/>
        </w:rPr>
        <w:t>]</w:t>
      </w:r>
    </w:p>
    <w:p w14:paraId="45D21DE3" w14:textId="77777777" w:rsidR="00B2173F" w:rsidRPr="00767135" w:rsidRDefault="00B2173F" w:rsidP="00ED7851">
      <w:pPr>
        <w:spacing w:line="336" w:lineRule="auto"/>
        <w:ind w:left="567" w:hanging="567"/>
        <w:jc w:val="both"/>
        <w:rPr>
          <w:rFonts w:ascii="Arial" w:hAnsi="Arial" w:cs="Arial"/>
        </w:rPr>
      </w:pPr>
    </w:p>
    <w:p w14:paraId="6560C851" w14:textId="77777777" w:rsidR="00D912DF" w:rsidRPr="00767135" w:rsidRDefault="00D912DF" w:rsidP="00D912DF">
      <w:pPr>
        <w:spacing w:line="336" w:lineRule="auto"/>
        <w:ind w:left="567"/>
        <w:jc w:val="both"/>
        <w:rPr>
          <w:rFonts w:ascii="Arial" w:hAnsi="Arial" w:cs="Arial"/>
          <w:bCs/>
          <w:u w:val="single"/>
        </w:rPr>
      </w:pPr>
      <w:r w:rsidRPr="00767135">
        <w:rPr>
          <w:rFonts w:ascii="Arial" w:hAnsi="Arial" w:cs="Arial"/>
          <w:bCs/>
          <w:u w:val="single"/>
        </w:rPr>
        <w:t>Begründung der geforderten Mindestforderung:</w:t>
      </w:r>
    </w:p>
    <w:p w14:paraId="4CF1C7A8" w14:textId="53DE563D" w:rsidR="00D912DF" w:rsidRPr="00767135" w:rsidRDefault="00D912DF" w:rsidP="00D912DF">
      <w:pPr>
        <w:spacing w:line="336" w:lineRule="auto"/>
        <w:ind w:left="567"/>
        <w:jc w:val="both"/>
        <w:rPr>
          <w:rFonts w:ascii="Arial" w:hAnsi="Arial" w:cs="Arial"/>
        </w:rPr>
      </w:pPr>
      <w:r w:rsidRPr="00767135">
        <w:rPr>
          <w:rFonts w:ascii="Arial" w:hAnsi="Arial" w:cs="Arial"/>
        </w:rPr>
        <w:t>[</w:t>
      </w:r>
      <w:r w:rsidRPr="00767135">
        <w:rPr>
          <w:rFonts w:ascii="Arial" w:hAnsi="Arial" w:cs="Arial"/>
          <w:highlight w:val="lightGray"/>
          <w:u w:val="single"/>
        </w:rPr>
        <w:t>Hier sind die Festlegungen des Auftraggebers zu den Eignungskriterien und der geforderten Mindestforderung zu begründen</w:t>
      </w:r>
      <w:r w:rsidR="00471654">
        <w:rPr>
          <w:rFonts w:ascii="Arial" w:hAnsi="Arial" w:cs="Arial"/>
          <w:u w:val="single"/>
        </w:rPr>
        <w:t>.</w:t>
      </w:r>
      <w:r w:rsidRPr="00767135">
        <w:rPr>
          <w:rFonts w:ascii="Arial" w:hAnsi="Arial" w:cs="Arial"/>
          <w:u w:val="single"/>
        </w:rPr>
        <w:t>]</w:t>
      </w:r>
    </w:p>
    <w:p w14:paraId="008E5F15" w14:textId="77777777" w:rsidR="00D912DF" w:rsidRPr="00767135" w:rsidRDefault="00D912DF" w:rsidP="00ED7851">
      <w:pPr>
        <w:spacing w:line="336" w:lineRule="auto"/>
        <w:ind w:left="567" w:hanging="567"/>
        <w:jc w:val="both"/>
        <w:rPr>
          <w:rFonts w:ascii="Arial" w:hAnsi="Arial" w:cs="Arial"/>
        </w:rPr>
      </w:pPr>
    </w:p>
    <w:p w14:paraId="1602AF89" w14:textId="139F3914" w:rsidR="00BB4FB7" w:rsidRPr="00767135" w:rsidRDefault="00BB4FB7" w:rsidP="00D912DF">
      <w:pPr>
        <w:spacing w:line="336" w:lineRule="auto"/>
        <w:ind w:left="567"/>
        <w:jc w:val="both"/>
        <w:rPr>
          <w:rFonts w:ascii="Arial" w:hAnsi="Arial" w:cs="Arial"/>
        </w:rPr>
      </w:pPr>
      <w:r w:rsidRPr="00767135">
        <w:rPr>
          <w:rFonts w:ascii="Arial" w:hAnsi="Arial" w:cs="Arial"/>
        </w:rPr>
        <w:t>Die Entscheidung de</w:t>
      </w:r>
      <w:r w:rsidR="00881A14" w:rsidRPr="00767135">
        <w:rPr>
          <w:rFonts w:ascii="Arial" w:hAnsi="Arial" w:cs="Arial"/>
        </w:rPr>
        <w:t>s</w:t>
      </w:r>
      <w:r w:rsidRPr="00767135">
        <w:rPr>
          <w:rFonts w:ascii="Arial" w:hAnsi="Arial" w:cs="Arial"/>
        </w:rPr>
        <w:t xml:space="preserve"> </w:t>
      </w:r>
      <w:r w:rsidR="00881A14" w:rsidRPr="00767135">
        <w:rPr>
          <w:rFonts w:ascii="Arial" w:hAnsi="Arial" w:cs="Arial"/>
        </w:rPr>
        <w:t xml:space="preserve">Auftraggebers </w:t>
      </w:r>
      <w:r w:rsidRPr="00767135">
        <w:rPr>
          <w:rFonts w:ascii="Arial" w:hAnsi="Arial" w:cs="Arial"/>
        </w:rPr>
        <w:t>zur Erfüllung der Mindestkriterien beruht auf sach- und auftragsbezogenen Gründen. Die vorstehend aufgestellten Erfordernisse sind durch den Gegenstand des Auftrags gerechtfertigt und berücksichtigen die allgemeinen vergaberecht</w:t>
      </w:r>
      <w:r w:rsidR="00132286">
        <w:rPr>
          <w:rFonts w:ascii="Arial" w:hAnsi="Arial" w:cs="Arial"/>
        </w:rPr>
        <w:softHyphen/>
      </w:r>
      <w:r w:rsidRPr="00767135">
        <w:rPr>
          <w:rFonts w:ascii="Arial" w:hAnsi="Arial" w:cs="Arial"/>
        </w:rPr>
        <w:t xml:space="preserve">lichen Anforderungen </w:t>
      </w:r>
      <w:r w:rsidR="0007203C">
        <w:rPr>
          <w:rFonts w:ascii="Arial" w:hAnsi="Arial" w:cs="Arial"/>
        </w:rPr>
        <w:t>–</w:t>
      </w:r>
      <w:r w:rsidRPr="00767135">
        <w:rPr>
          <w:rFonts w:ascii="Arial" w:hAnsi="Arial" w:cs="Arial"/>
        </w:rPr>
        <w:t xml:space="preserve"> insbesondere auch den Wettbewerbsgrundsatz und das Diskriminie</w:t>
      </w:r>
      <w:r w:rsidR="00132286">
        <w:rPr>
          <w:rFonts w:ascii="Arial" w:hAnsi="Arial" w:cs="Arial"/>
        </w:rPr>
        <w:softHyphen/>
      </w:r>
      <w:r w:rsidRPr="00767135">
        <w:rPr>
          <w:rFonts w:ascii="Arial" w:hAnsi="Arial" w:cs="Arial"/>
        </w:rPr>
        <w:t>rungsverbot. Aus verständiger Sicht de</w:t>
      </w:r>
      <w:r w:rsidR="00881A14" w:rsidRPr="00767135">
        <w:rPr>
          <w:rFonts w:ascii="Arial" w:hAnsi="Arial" w:cs="Arial"/>
        </w:rPr>
        <w:t>s</w:t>
      </w:r>
      <w:r w:rsidRPr="00767135">
        <w:rPr>
          <w:rFonts w:ascii="Arial" w:hAnsi="Arial" w:cs="Arial"/>
        </w:rPr>
        <w:t xml:space="preserve"> </w:t>
      </w:r>
      <w:r w:rsidR="00881A14" w:rsidRPr="00767135">
        <w:rPr>
          <w:rFonts w:ascii="Arial" w:hAnsi="Arial" w:cs="Arial"/>
        </w:rPr>
        <w:t xml:space="preserve">Auftraggebers </w:t>
      </w:r>
      <w:r w:rsidRPr="00767135">
        <w:rPr>
          <w:rFonts w:ascii="Arial" w:hAnsi="Arial" w:cs="Arial"/>
        </w:rPr>
        <w:t>besteht ein berechtigtes Interesse an den in der Ausschreibung aufgestellten Mindestkriterien zur technischen Leistungsfähigkeit.</w:t>
      </w:r>
      <w:r w:rsidR="00D912DF" w:rsidRPr="00767135">
        <w:rPr>
          <w:rFonts w:ascii="Arial" w:hAnsi="Arial" w:cs="Arial"/>
        </w:rPr>
        <w:t xml:space="preserve"> </w:t>
      </w:r>
    </w:p>
    <w:p w14:paraId="0014D6DE" w14:textId="77777777" w:rsidR="00BB4FB7" w:rsidRPr="00767135" w:rsidRDefault="00BB4FB7" w:rsidP="00ED7851">
      <w:pPr>
        <w:spacing w:line="336" w:lineRule="auto"/>
        <w:ind w:left="567" w:hanging="567"/>
        <w:jc w:val="both"/>
        <w:rPr>
          <w:rFonts w:ascii="Arial" w:hAnsi="Arial" w:cs="Arial"/>
        </w:rPr>
      </w:pPr>
    </w:p>
    <w:p w14:paraId="3A83A9B0" w14:textId="72644D6D" w:rsidR="00BB4FB7" w:rsidRPr="00767135" w:rsidRDefault="00BB4FB7" w:rsidP="00D912DF">
      <w:pPr>
        <w:spacing w:line="336" w:lineRule="auto"/>
        <w:ind w:left="567"/>
        <w:jc w:val="both"/>
        <w:rPr>
          <w:rFonts w:ascii="Arial" w:hAnsi="Arial" w:cs="Arial"/>
        </w:rPr>
      </w:pPr>
      <w:r w:rsidRPr="00767135">
        <w:rPr>
          <w:rFonts w:ascii="Arial" w:hAnsi="Arial" w:cs="Arial"/>
        </w:rPr>
        <w:t>Zum Nachweis, dass die Fachkunde der Bieter den speziellen Anforderungen der zu verge</w:t>
      </w:r>
      <w:r w:rsidR="00132286">
        <w:rPr>
          <w:rFonts w:ascii="Arial" w:hAnsi="Arial" w:cs="Arial"/>
        </w:rPr>
        <w:softHyphen/>
      </w:r>
      <w:r w:rsidRPr="00767135">
        <w:rPr>
          <w:rFonts w:ascii="Arial" w:hAnsi="Arial" w:cs="Arial"/>
        </w:rPr>
        <w:t>benden Leistung genügt, erfolgt die Beurteilung leistungsbezogen. Die Bieter haben die Aus</w:t>
      </w:r>
      <w:r w:rsidR="00132286">
        <w:rPr>
          <w:rFonts w:ascii="Arial" w:hAnsi="Arial" w:cs="Arial"/>
        </w:rPr>
        <w:softHyphen/>
      </w:r>
      <w:r w:rsidRPr="00767135">
        <w:rPr>
          <w:rFonts w:ascii="Arial" w:hAnsi="Arial" w:cs="Arial"/>
        </w:rPr>
        <w:t xml:space="preserve">führung von vergleichbaren Leistungen nach Art und Umfang zu belegen. </w:t>
      </w:r>
    </w:p>
    <w:p w14:paraId="681190C4" w14:textId="77777777" w:rsidR="00BB4FB7" w:rsidRPr="00767135" w:rsidRDefault="00BB4FB7" w:rsidP="00ED7851">
      <w:pPr>
        <w:spacing w:line="336" w:lineRule="auto"/>
        <w:ind w:left="567" w:hanging="567"/>
        <w:jc w:val="both"/>
        <w:rPr>
          <w:rFonts w:ascii="Arial" w:hAnsi="Arial" w:cs="Arial"/>
        </w:rPr>
      </w:pPr>
    </w:p>
    <w:p w14:paraId="04EB8FCA" w14:textId="446C8723" w:rsidR="00BB4FB7" w:rsidRPr="00767135" w:rsidRDefault="00BB4FB7" w:rsidP="00D912DF">
      <w:pPr>
        <w:spacing w:line="336" w:lineRule="auto"/>
        <w:ind w:left="567"/>
        <w:jc w:val="both"/>
        <w:rPr>
          <w:rFonts w:ascii="Arial" w:hAnsi="Arial" w:cs="Arial"/>
        </w:rPr>
      </w:pPr>
      <w:r w:rsidRPr="00767135">
        <w:rPr>
          <w:rFonts w:ascii="Arial" w:hAnsi="Arial" w:cs="Arial"/>
        </w:rPr>
        <w:t xml:space="preserve">Die Nennung von mindestens </w:t>
      </w:r>
      <w:r w:rsidR="00D912DF" w:rsidRPr="00767135">
        <w:rPr>
          <w:rFonts w:ascii="Arial" w:hAnsi="Arial" w:cs="Arial"/>
          <w:highlight w:val="lightGray"/>
        </w:rPr>
        <w:t>[___]</w:t>
      </w:r>
      <w:r w:rsidRPr="00767135">
        <w:rPr>
          <w:rFonts w:ascii="Arial" w:hAnsi="Arial" w:cs="Arial"/>
        </w:rPr>
        <w:t xml:space="preserve"> Referenzen, die vergleichbare Leistungen zum Gegenstand haben</w:t>
      </w:r>
      <w:r w:rsidR="00FA3D8A">
        <w:rPr>
          <w:rFonts w:ascii="Arial" w:hAnsi="Arial" w:cs="Arial"/>
        </w:rPr>
        <w:t>,</w:t>
      </w:r>
      <w:r w:rsidRPr="00767135">
        <w:rPr>
          <w:rFonts w:ascii="Arial" w:hAnsi="Arial" w:cs="Arial"/>
        </w:rPr>
        <w:t xml:space="preserve"> ist auch im Hinblick auf den Umfang des Auftrags angemessen. Die Mindestkriterien hängen mit dem Auftragsgegenstand zusammen und sind diesem angemessen und dienen dem Nachweis der erforderlichen Fachkunde</w:t>
      </w:r>
      <w:r w:rsidR="0007203C">
        <w:rPr>
          <w:rFonts w:ascii="Arial" w:hAnsi="Arial" w:cs="Arial"/>
        </w:rPr>
        <w:t xml:space="preserve"> sowie von</w:t>
      </w:r>
      <w:r w:rsidRPr="00767135">
        <w:rPr>
          <w:rFonts w:ascii="Arial" w:hAnsi="Arial" w:cs="Arial"/>
        </w:rPr>
        <w:t xml:space="preserve"> Erfahrungen und speziellen Befähigun</w:t>
      </w:r>
      <w:r w:rsidR="00132286">
        <w:rPr>
          <w:rFonts w:ascii="Arial" w:hAnsi="Arial" w:cs="Arial"/>
        </w:rPr>
        <w:softHyphen/>
      </w:r>
      <w:r w:rsidRPr="00767135">
        <w:rPr>
          <w:rFonts w:ascii="Arial" w:hAnsi="Arial" w:cs="Arial"/>
        </w:rPr>
        <w:t xml:space="preserve">gen im Zusammenhang mit </w:t>
      </w:r>
      <w:r w:rsidR="00716CFF">
        <w:rPr>
          <w:rFonts w:ascii="Arial" w:hAnsi="Arial" w:cs="Arial"/>
        </w:rPr>
        <w:t>den einzelnen Leistungs</w:t>
      </w:r>
      <w:r w:rsidR="001C3183">
        <w:rPr>
          <w:rFonts w:ascii="Arial" w:hAnsi="Arial" w:cs="Arial"/>
        </w:rPr>
        <w:t>bestandteilen</w:t>
      </w:r>
      <w:r w:rsidR="00716CFF" w:rsidRPr="00013613">
        <w:rPr>
          <w:rFonts w:ascii="Arial" w:hAnsi="Arial" w:cs="Arial"/>
        </w:rPr>
        <w:t>.</w:t>
      </w:r>
      <w:r w:rsidRPr="00767135">
        <w:rPr>
          <w:rFonts w:ascii="Arial" w:hAnsi="Arial" w:cs="Arial"/>
        </w:rPr>
        <w:t xml:space="preserve"> </w:t>
      </w:r>
    </w:p>
    <w:p w14:paraId="5BF7F107" w14:textId="77777777" w:rsidR="00BB4FB7" w:rsidRPr="00767135" w:rsidRDefault="00BB4FB7" w:rsidP="00ED7851">
      <w:pPr>
        <w:spacing w:line="336" w:lineRule="auto"/>
        <w:ind w:left="567" w:hanging="567"/>
        <w:jc w:val="both"/>
        <w:rPr>
          <w:rFonts w:ascii="Arial" w:hAnsi="Arial" w:cs="Arial"/>
        </w:rPr>
      </w:pPr>
    </w:p>
    <w:p w14:paraId="12BCB311" w14:textId="77777777" w:rsidR="00BB4FB7" w:rsidRPr="00767135" w:rsidRDefault="00BB4FB7" w:rsidP="00DC66E5">
      <w:pPr>
        <w:pStyle w:val="berschrift4"/>
      </w:pPr>
      <w:bookmarkStart w:id="30" w:name="_Toc141717246"/>
      <w:r w:rsidRPr="00767135">
        <w:t>Mitarbeiterzahl</w:t>
      </w:r>
      <w:bookmarkEnd w:id="30"/>
    </w:p>
    <w:p w14:paraId="6C2E54E3" w14:textId="165648E2" w:rsidR="00BB4FB7" w:rsidRDefault="00BB4FB7" w:rsidP="00FA3D8A">
      <w:pPr>
        <w:spacing w:line="336" w:lineRule="auto"/>
        <w:ind w:left="567"/>
        <w:jc w:val="both"/>
        <w:rPr>
          <w:rFonts w:ascii="Arial" w:hAnsi="Arial" w:cs="Arial"/>
        </w:rPr>
      </w:pPr>
      <w:r w:rsidRPr="00767135">
        <w:rPr>
          <w:rFonts w:ascii="Arial" w:hAnsi="Arial" w:cs="Arial"/>
        </w:rPr>
        <w:t>Die Bewerber haben</w:t>
      </w:r>
      <w:r w:rsidR="00FA3D8A">
        <w:rPr>
          <w:rFonts w:ascii="Arial" w:hAnsi="Arial" w:cs="Arial"/>
        </w:rPr>
        <w:t xml:space="preserve"> die Anzahl der an</w:t>
      </w:r>
      <w:r w:rsidR="00FA3D8A" w:rsidRPr="00FA3D8A">
        <w:rPr>
          <w:rFonts w:ascii="Arial" w:hAnsi="Arial" w:cs="Arial"/>
        </w:rPr>
        <w:t>gestellte</w:t>
      </w:r>
      <w:r w:rsidR="00FA3D8A">
        <w:rPr>
          <w:rFonts w:ascii="Arial" w:hAnsi="Arial" w:cs="Arial"/>
        </w:rPr>
        <w:t>n</w:t>
      </w:r>
      <w:r w:rsidR="00FA3D8A" w:rsidRPr="00FA3D8A">
        <w:rPr>
          <w:rFonts w:ascii="Arial" w:hAnsi="Arial" w:cs="Arial"/>
        </w:rPr>
        <w:t xml:space="preserve"> </w:t>
      </w:r>
      <w:r w:rsidR="0007203C">
        <w:rPr>
          <w:rFonts w:ascii="Arial" w:hAnsi="Arial" w:cs="Arial"/>
        </w:rPr>
        <w:t xml:space="preserve">Mitarbeiterinnen und </w:t>
      </w:r>
      <w:r w:rsidR="00FA3D8A" w:rsidRPr="00FA3D8A">
        <w:rPr>
          <w:rFonts w:ascii="Arial" w:hAnsi="Arial" w:cs="Arial"/>
        </w:rPr>
        <w:t xml:space="preserve">Mitarbeiter im Durchschnitt der letzten </w:t>
      </w:r>
      <w:r w:rsidR="00FA3D8A" w:rsidRPr="00FA3D8A">
        <w:rPr>
          <w:rFonts w:ascii="Arial" w:hAnsi="Arial" w:cs="Arial"/>
          <w:highlight w:val="lightGray"/>
        </w:rPr>
        <w:t>[drei]</w:t>
      </w:r>
      <w:r w:rsidR="00FA3D8A" w:rsidRPr="00FA3D8A">
        <w:rPr>
          <w:rFonts w:ascii="Arial" w:hAnsi="Arial" w:cs="Arial"/>
        </w:rPr>
        <w:t xml:space="preserve"> abgeschlossenen Geschäftsjahre</w:t>
      </w:r>
      <w:r w:rsidR="00FA3D8A">
        <w:rPr>
          <w:rFonts w:ascii="Arial" w:hAnsi="Arial" w:cs="Arial"/>
        </w:rPr>
        <w:t xml:space="preserve"> anzugeben.</w:t>
      </w:r>
      <w:r w:rsidRPr="00767135">
        <w:rPr>
          <w:rFonts w:ascii="Arial" w:hAnsi="Arial" w:cs="Arial"/>
        </w:rPr>
        <w:t xml:space="preserve"> </w:t>
      </w:r>
    </w:p>
    <w:p w14:paraId="526BB8EE" w14:textId="77777777" w:rsidR="00132286" w:rsidRDefault="00132286" w:rsidP="00FA3D8A">
      <w:pPr>
        <w:spacing w:line="336" w:lineRule="auto"/>
        <w:ind w:left="567"/>
        <w:jc w:val="both"/>
        <w:rPr>
          <w:rFonts w:ascii="Arial" w:hAnsi="Arial" w:cs="Arial"/>
        </w:rPr>
      </w:pPr>
    </w:p>
    <w:p w14:paraId="09A2746E" w14:textId="77777777" w:rsidR="00132286" w:rsidRPr="00767135" w:rsidRDefault="00132286" w:rsidP="00FA3D8A">
      <w:pPr>
        <w:spacing w:line="336" w:lineRule="auto"/>
        <w:ind w:left="567"/>
        <w:jc w:val="both"/>
        <w:rPr>
          <w:rFonts w:ascii="Arial" w:hAnsi="Arial" w:cs="Arial"/>
        </w:rPr>
      </w:pPr>
    </w:p>
    <w:p w14:paraId="487B6DC5" w14:textId="77777777" w:rsidR="00BB4FB7" w:rsidRPr="00767135" w:rsidRDefault="00BB4FB7" w:rsidP="00ED7851">
      <w:pPr>
        <w:spacing w:line="336" w:lineRule="auto"/>
        <w:ind w:left="567" w:hanging="567"/>
        <w:jc w:val="both"/>
        <w:rPr>
          <w:rFonts w:ascii="Arial" w:hAnsi="Arial" w:cs="Arial"/>
        </w:rPr>
      </w:pPr>
    </w:p>
    <w:p w14:paraId="586FFE5A" w14:textId="77777777" w:rsidR="00D52EA7" w:rsidRPr="00767135" w:rsidRDefault="00D52EA7" w:rsidP="00D52EA7">
      <w:pPr>
        <w:spacing w:line="336" w:lineRule="auto"/>
        <w:ind w:left="567"/>
        <w:jc w:val="both"/>
        <w:rPr>
          <w:rFonts w:ascii="Arial" w:hAnsi="Arial" w:cs="Arial"/>
          <w:b/>
          <w:iCs/>
          <w:u w:val="single"/>
        </w:rPr>
      </w:pPr>
      <w:r w:rsidRPr="00767135">
        <w:rPr>
          <w:rFonts w:ascii="Arial" w:hAnsi="Arial" w:cs="Arial"/>
          <w:b/>
          <w:iCs/>
          <w:u w:val="single"/>
        </w:rPr>
        <w:t>Mindestforderung:</w:t>
      </w:r>
    </w:p>
    <w:p w14:paraId="5B7DA2C1" w14:textId="12892FB2" w:rsidR="00D52EA7" w:rsidRPr="00767135" w:rsidRDefault="00D52EA7" w:rsidP="00D52EA7">
      <w:pPr>
        <w:spacing w:line="336" w:lineRule="auto"/>
        <w:ind w:left="567"/>
        <w:jc w:val="both"/>
        <w:rPr>
          <w:rFonts w:ascii="Arial" w:hAnsi="Arial" w:cs="Arial"/>
        </w:rPr>
      </w:pPr>
      <w:r w:rsidRPr="00767135">
        <w:rPr>
          <w:rFonts w:ascii="Arial" w:hAnsi="Arial" w:cs="Arial"/>
        </w:rPr>
        <w:t>[</w:t>
      </w:r>
      <w:r w:rsidRPr="00767135">
        <w:rPr>
          <w:rFonts w:ascii="Arial" w:hAnsi="Arial" w:cs="Arial"/>
          <w:highlight w:val="lightGray"/>
          <w:u w:val="single"/>
        </w:rPr>
        <w:t>Hier sind die Festlegungen des Auftraggebers zu den geforderten Mindestforderung</w:t>
      </w:r>
      <w:r w:rsidR="00FA3D8A">
        <w:rPr>
          <w:rFonts w:ascii="Arial" w:hAnsi="Arial" w:cs="Arial"/>
          <w:highlight w:val="lightGray"/>
          <w:u w:val="single"/>
        </w:rPr>
        <w:t>en</w:t>
      </w:r>
      <w:r w:rsidRPr="00767135">
        <w:rPr>
          <w:rFonts w:ascii="Arial" w:hAnsi="Arial" w:cs="Arial"/>
          <w:highlight w:val="lightGray"/>
          <w:u w:val="single"/>
        </w:rPr>
        <w:t xml:space="preserve"> aufzuführen</w:t>
      </w:r>
      <w:r w:rsidR="00471654">
        <w:rPr>
          <w:rFonts w:ascii="Arial" w:hAnsi="Arial" w:cs="Arial"/>
          <w:u w:val="single"/>
        </w:rPr>
        <w:t>.</w:t>
      </w:r>
      <w:r w:rsidRPr="00767135">
        <w:rPr>
          <w:rFonts w:ascii="Arial" w:hAnsi="Arial" w:cs="Arial"/>
          <w:u w:val="single"/>
        </w:rPr>
        <w:t>]</w:t>
      </w:r>
    </w:p>
    <w:p w14:paraId="2010EE5E" w14:textId="77777777" w:rsidR="00D52EA7" w:rsidRPr="00767135" w:rsidRDefault="00D52EA7" w:rsidP="00D52EA7">
      <w:pPr>
        <w:spacing w:line="336" w:lineRule="auto"/>
        <w:ind w:left="567" w:hanging="567"/>
        <w:jc w:val="both"/>
        <w:rPr>
          <w:rFonts w:ascii="Arial" w:hAnsi="Arial" w:cs="Arial"/>
        </w:rPr>
      </w:pPr>
    </w:p>
    <w:p w14:paraId="4495531B" w14:textId="77777777" w:rsidR="00D52EA7" w:rsidRPr="00767135" w:rsidRDefault="00D52EA7" w:rsidP="00D52EA7">
      <w:pPr>
        <w:spacing w:line="336" w:lineRule="auto"/>
        <w:ind w:left="567"/>
        <w:jc w:val="both"/>
        <w:rPr>
          <w:rFonts w:ascii="Arial" w:hAnsi="Arial" w:cs="Arial"/>
          <w:bCs/>
          <w:u w:val="single"/>
        </w:rPr>
      </w:pPr>
      <w:r w:rsidRPr="00767135">
        <w:rPr>
          <w:rFonts w:ascii="Arial" w:hAnsi="Arial" w:cs="Arial"/>
          <w:bCs/>
          <w:u w:val="single"/>
        </w:rPr>
        <w:t>Begründung der geforderten Mindestforderung:</w:t>
      </w:r>
    </w:p>
    <w:p w14:paraId="2FA20D2C" w14:textId="33F77B4F" w:rsidR="00D52EA7" w:rsidRPr="00767135" w:rsidRDefault="00D52EA7" w:rsidP="00D52EA7">
      <w:pPr>
        <w:spacing w:line="336" w:lineRule="auto"/>
        <w:ind w:left="567"/>
        <w:jc w:val="both"/>
        <w:rPr>
          <w:rFonts w:ascii="Arial" w:hAnsi="Arial" w:cs="Arial"/>
        </w:rPr>
      </w:pPr>
      <w:r w:rsidRPr="00767135">
        <w:rPr>
          <w:rFonts w:ascii="Arial" w:hAnsi="Arial" w:cs="Arial"/>
        </w:rPr>
        <w:t>[</w:t>
      </w:r>
      <w:r w:rsidRPr="00767135">
        <w:rPr>
          <w:rFonts w:ascii="Arial" w:hAnsi="Arial" w:cs="Arial"/>
          <w:highlight w:val="lightGray"/>
          <w:u w:val="single"/>
        </w:rPr>
        <w:t>Hier sind die Festlegungen des Auftraggebers zu den Eignungskriterien und de</w:t>
      </w:r>
      <w:r w:rsidR="00FA3D8A">
        <w:rPr>
          <w:rFonts w:ascii="Arial" w:hAnsi="Arial" w:cs="Arial"/>
          <w:highlight w:val="lightGray"/>
          <w:u w:val="single"/>
        </w:rPr>
        <w:t>n</w:t>
      </w:r>
      <w:r w:rsidRPr="00767135">
        <w:rPr>
          <w:rFonts w:ascii="Arial" w:hAnsi="Arial" w:cs="Arial"/>
          <w:highlight w:val="lightGray"/>
          <w:u w:val="single"/>
        </w:rPr>
        <w:t xml:space="preserve"> geforderten Mindestforderung</w:t>
      </w:r>
      <w:r w:rsidR="00FA3D8A">
        <w:rPr>
          <w:rFonts w:ascii="Arial" w:hAnsi="Arial" w:cs="Arial"/>
          <w:highlight w:val="lightGray"/>
          <w:u w:val="single"/>
        </w:rPr>
        <w:t>en</w:t>
      </w:r>
      <w:r w:rsidRPr="00767135">
        <w:rPr>
          <w:rFonts w:ascii="Arial" w:hAnsi="Arial" w:cs="Arial"/>
          <w:highlight w:val="lightGray"/>
          <w:u w:val="single"/>
        </w:rPr>
        <w:t xml:space="preserve"> zu begründen</w:t>
      </w:r>
      <w:r w:rsidR="00471654">
        <w:rPr>
          <w:rFonts w:ascii="Arial" w:hAnsi="Arial" w:cs="Arial"/>
          <w:u w:val="single"/>
        </w:rPr>
        <w:t>.</w:t>
      </w:r>
      <w:r w:rsidRPr="00767135">
        <w:rPr>
          <w:rFonts w:ascii="Arial" w:hAnsi="Arial" w:cs="Arial"/>
          <w:u w:val="single"/>
        </w:rPr>
        <w:t>]</w:t>
      </w:r>
    </w:p>
    <w:p w14:paraId="77137BF6" w14:textId="77777777" w:rsidR="008F47E0" w:rsidRPr="00767135" w:rsidRDefault="008F47E0" w:rsidP="00215CDC">
      <w:pPr>
        <w:spacing w:line="336" w:lineRule="auto"/>
        <w:ind w:left="567"/>
        <w:jc w:val="both"/>
        <w:rPr>
          <w:rFonts w:ascii="Arial" w:hAnsi="Arial" w:cs="Arial"/>
          <w:b/>
          <w:u w:val="single"/>
        </w:rPr>
      </w:pPr>
    </w:p>
    <w:p w14:paraId="53822EE2" w14:textId="432448D2" w:rsidR="00BB4FB7" w:rsidRPr="00767135" w:rsidRDefault="00BB4FB7" w:rsidP="00215CDC">
      <w:pPr>
        <w:spacing w:line="336" w:lineRule="auto"/>
        <w:ind w:left="567"/>
        <w:jc w:val="both"/>
        <w:rPr>
          <w:rFonts w:ascii="Arial" w:hAnsi="Arial" w:cs="Arial"/>
        </w:rPr>
      </w:pPr>
      <w:r w:rsidRPr="00767135">
        <w:rPr>
          <w:rFonts w:ascii="Arial" w:hAnsi="Arial" w:cs="Arial"/>
        </w:rPr>
        <w:t>Die Entscheidung de</w:t>
      </w:r>
      <w:r w:rsidR="00246FE5" w:rsidRPr="00767135">
        <w:rPr>
          <w:rFonts w:ascii="Arial" w:hAnsi="Arial" w:cs="Arial"/>
        </w:rPr>
        <w:t xml:space="preserve">s Auftraggebers </w:t>
      </w:r>
      <w:r w:rsidRPr="00767135">
        <w:rPr>
          <w:rFonts w:ascii="Arial" w:hAnsi="Arial" w:cs="Arial"/>
        </w:rPr>
        <w:t>zur Erfüllung der Mindestkriterien beruht auf sach- und auftragsbezogenen Gründen. Die vorstehend aufgestellten Erfordernisse sind durch den Gegenstand des Auftrags gerechtfertigt und berücksichtigen die allgemeinen vergaberecht</w:t>
      </w:r>
      <w:r w:rsidR="00132286">
        <w:rPr>
          <w:rFonts w:ascii="Arial" w:hAnsi="Arial" w:cs="Arial"/>
        </w:rPr>
        <w:softHyphen/>
      </w:r>
      <w:r w:rsidRPr="00767135">
        <w:rPr>
          <w:rFonts w:ascii="Arial" w:hAnsi="Arial" w:cs="Arial"/>
        </w:rPr>
        <w:t xml:space="preserve">lichen Anforderungen </w:t>
      </w:r>
      <w:r w:rsidR="00365A87">
        <w:rPr>
          <w:rFonts w:ascii="Arial" w:hAnsi="Arial" w:cs="Arial"/>
        </w:rPr>
        <w:t>–</w:t>
      </w:r>
      <w:r w:rsidRPr="00767135">
        <w:rPr>
          <w:rFonts w:ascii="Arial" w:hAnsi="Arial" w:cs="Arial"/>
        </w:rPr>
        <w:t xml:space="preserve"> insbesondere auch den Wettbewerbsgrundsatz und das Diskriminie</w:t>
      </w:r>
      <w:r w:rsidR="00132286">
        <w:rPr>
          <w:rFonts w:ascii="Arial" w:hAnsi="Arial" w:cs="Arial"/>
        </w:rPr>
        <w:softHyphen/>
      </w:r>
      <w:r w:rsidRPr="00767135">
        <w:rPr>
          <w:rFonts w:ascii="Arial" w:hAnsi="Arial" w:cs="Arial"/>
        </w:rPr>
        <w:t>rungsverbot. Aus verständiger Sicht de</w:t>
      </w:r>
      <w:r w:rsidR="004340AE" w:rsidRPr="00767135">
        <w:rPr>
          <w:rFonts w:ascii="Arial" w:hAnsi="Arial" w:cs="Arial"/>
        </w:rPr>
        <w:t>s</w:t>
      </w:r>
      <w:r w:rsidRPr="00767135">
        <w:rPr>
          <w:rFonts w:ascii="Arial" w:hAnsi="Arial" w:cs="Arial"/>
        </w:rPr>
        <w:t xml:space="preserve"> </w:t>
      </w:r>
      <w:r w:rsidR="004340AE" w:rsidRPr="00767135">
        <w:rPr>
          <w:rFonts w:ascii="Arial" w:hAnsi="Arial" w:cs="Arial"/>
        </w:rPr>
        <w:t xml:space="preserve">Auftraggebers </w:t>
      </w:r>
      <w:r w:rsidRPr="00767135">
        <w:rPr>
          <w:rFonts w:ascii="Arial" w:hAnsi="Arial" w:cs="Arial"/>
        </w:rPr>
        <w:t xml:space="preserve">besteht ein berechtigtes Interesse an den in der Ausschreibung aufgestellten Mindestkriterien </w:t>
      </w:r>
      <w:r w:rsidR="00377B74">
        <w:rPr>
          <w:rFonts w:ascii="Arial" w:hAnsi="Arial" w:cs="Arial"/>
        </w:rPr>
        <w:t xml:space="preserve">zur </w:t>
      </w:r>
      <w:r w:rsidR="00365A87">
        <w:rPr>
          <w:rFonts w:ascii="Arial" w:hAnsi="Arial" w:cs="Arial"/>
        </w:rPr>
        <w:t>Mitarbeiterzahl</w:t>
      </w:r>
      <w:r w:rsidRPr="00767135">
        <w:rPr>
          <w:rFonts w:ascii="Arial" w:hAnsi="Arial" w:cs="Arial"/>
        </w:rPr>
        <w:t>.</w:t>
      </w:r>
    </w:p>
    <w:p w14:paraId="03157E20" w14:textId="77BED8FE" w:rsidR="00BB4FB7" w:rsidRPr="00767135" w:rsidRDefault="00FB2E1A" w:rsidP="00ED7851">
      <w:pPr>
        <w:spacing w:line="336" w:lineRule="auto"/>
        <w:ind w:left="567" w:hanging="567"/>
        <w:jc w:val="both"/>
        <w:rPr>
          <w:rFonts w:ascii="Arial" w:hAnsi="Arial" w:cs="Arial"/>
        </w:rPr>
      </w:pPr>
      <w:r w:rsidRPr="00767135">
        <w:rPr>
          <w:rFonts w:ascii="Arial" w:hAnsi="Arial" w:cs="Arial"/>
        </w:rPr>
        <w:tab/>
      </w:r>
    </w:p>
    <w:p w14:paraId="57A70B8A" w14:textId="5A031F39" w:rsidR="00BB4FB7" w:rsidRPr="00767135" w:rsidRDefault="00BB4FB7" w:rsidP="006F1295">
      <w:pPr>
        <w:pStyle w:val="berschrift2"/>
      </w:pPr>
      <w:bookmarkStart w:id="31" w:name="_Toc141717247"/>
      <w:r w:rsidRPr="00767135">
        <w:t xml:space="preserve">Wertung der Eignungskriterien bei mehr als </w:t>
      </w:r>
      <w:r w:rsidR="004E043C" w:rsidRPr="00767135">
        <w:rPr>
          <w:highlight w:val="lightGray"/>
        </w:rPr>
        <w:t>[___]</w:t>
      </w:r>
      <w:r w:rsidR="004E043C" w:rsidRPr="00767135">
        <w:t xml:space="preserve"> </w:t>
      </w:r>
      <w:r w:rsidRPr="00767135">
        <w:t>geeigneten Bewerbern</w:t>
      </w:r>
      <w:bookmarkEnd w:id="31"/>
    </w:p>
    <w:p w14:paraId="3E728121" w14:textId="27C74D81" w:rsidR="00BB4FB7" w:rsidRPr="00767135" w:rsidRDefault="00BB4FB7" w:rsidP="00FB2E1A">
      <w:pPr>
        <w:spacing w:line="336" w:lineRule="auto"/>
        <w:ind w:left="567"/>
        <w:jc w:val="both"/>
        <w:rPr>
          <w:rFonts w:ascii="Arial" w:hAnsi="Arial" w:cs="Arial"/>
        </w:rPr>
      </w:pPr>
      <w:r w:rsidRPr="00767135">
        <w:rPr>
          <w:rFonts w:ascii="Arial" w:hAnsi="Arial" w:cs="Arial"/>
        </w:rPr>
        <w:t xml:space="preserve">Sollten mehr als </w:t>
      </w:r>
      <w:r w:rsidR="004E043C" w:rsidRPr="00767135">
        <w:rPr>
          <w:rFonts w:ascii="Arial" w:hAnsi="Arial" w:cs="Arial"/>
          <w:highlight w:val="lightGray"/>
        </w:rPr>
        <w:t>[___]</w:t>
      </w:r>
      <w:r w:rsidRPr="00767135">
        <w:rPr>
          <w:rFonts w:ascii="Arial" w:hAnsi="Arial" w:cs="Arial"/>
        </w:rPr>
        <w:t xml:space="preserve"> Teilnahmeanträge von Bewerbern vollständig sowie formal ordnungs</w:t>
      </w:r>
      <w:r w:rsidR="00132286">
        <w:rPr>
          <w:rFonts w:ascii="Arial" w:hAnsi="Arial" w:cs="Arial"/>
        </w:rPr>
        <w:softHyphen/>
      </w:r>
      <w:r w:rsidRPr="00767135">
        <w:rPr>
          <w:rFonts w:ascii="Arial" w:hAnsi="Arial" w:cs="Arial"/>
        </w:rPr>
        <w:t>gemäß sein und diese Bewerber alle Mindestanforderungen erfüllen, erfolgt unter diesen allge</w:t>
      </w:r>
      <w:r w:rsidR="00132286">
        <w:rPr>
          <w:rFonts w:ascii="Arial" w:hAnsi="Arial" w:cs="Arial"/>
        </w:rPr>
        <w:softHyphen/>
      </w:r>
      <w:r w:rsidRPr="00767135">
        <w:rPr>
          <w:rFonts w:ascii="Arial" w:hAnsi="Arial" w:cs="Arial"/>
        </w:rPr>
        <w:t xml:space="preserve">mein geeigneten Bewerbern eine wertungsabhängige Auswahl. </w:t>
      </w:r>
    </w:p>
    <w:p w14:paraId="49D09A37" w14:textId="77777777" w:rsidR="00BB4FB7" w:rsidRPr="00767135" w:rsidRDefault="00BB4FB7" w:rsidP="00ED7851">
      <w:pPr>
        <w:spacing w:line="336" w:lineRule="auto"/>
        <w:ind w:left="567" w:hanging="567"/>
        <w:jc w:val="both"/>
        <w:rPr>
          <w:rFonts w:ascii="Arial" w:hAnsi="Arial" w:cs="Arial"/>
        </w:rPr>
      </w:pPr>
    </w:p>
    <w:p w14:paraId="62B917E7" w14:textId="620A79AD" w:rsidR="00BB4FB7" w:rsidRPr="00767135" w:rsidRDefault="00BB4FB7" w:rsidP="00AF7B52">
      <w:pPr>
        <w:spacing w:line="336" w:lineRule="auto"/>
        <w:ind w:left="567"/>
        <w:jc w:val="both"/>
        <w:rPr>
          <w:rFonts w:ascii="Arial" w:hAnsi="Arial" w:cs="Arial"/>
        </w:rPr>
      </w:pPr>
      <w:bookmarkStart w:id="32" w:name="_Hlk135996836"/>
      <w:r w:rsidRPr="00767135">
        <w:rPr>
          <w:rFonts w:ascii="Arial" w:hAnsi="Arial" w:cs="Arial"/>
        </w:rPr>
        <w:t xml:space="preserve">Die Auswahl der </w:t>
      </w:r>
      <w:r w:rsidR="004E043C" w:rsidRPr="00767135">
        <w:rPr>
          <w:rFonts w:ascii="Arial" w:hAnsi="Arial" w:cs="Arial"/>
          <w:highlight w:val="lightGray"/>
        </w:rPr>
        <w:t>[___]</w:t>
      </w:r>
      <w:r w:rsidR="00425C98" w:rsidRPr="00767135">
        <w:rPr>
          <w:rFonts w:ascii="Arial" w:hAnsi="Arial" w:cs="Arial"/>
        </w:rPr>
        <w:t xml:space="preserve"> </w:t>
      </w:r>
      <w:r w:rsidRPr="00767135">
        <w:rPr>
          <w:rFonts w:ascii="Arial" w:hAnsi="Arial" w:cs="Arial"/>
        </w:rPr>
        <w:t>Bewerber, die zum Verhandlungsverfahren zugelassen werden</w:t>
      </w:r>
      <w:bookmarkEnd w:id="32"/>
      <w:r w:rsidRPr="00767135">
        <w:rPr>
          <w:rFonts w:ascii="Arial" w:hAnsi="Arial" w:cs="Arial"/>
        </w:rPr>
        <w:t>, erfolgt nach Maßgabe der in der Wertungsmatrix „Eignungskriterien“ dargestellten Eignungskriterien, den beschriebenen Wertungsmethoden und deren Gewichtung. Die Wertungsmatrix „Eignungs</w:t>
      </w:r>
      <w:r w:rsidR="00132286">
        <w:rPr>
          <w:rFonts w:ascii="Arial" w:hAnsi="Arial" w:cs="Arial"/>
        </w:rPr>
        <w:softHyphen/>
      </w:r>
      <w:r w:rsidRPr="00767135">
        <w:rPr>
          <w:rFonts w:ascii="Arial" w:hAnsi="Arial" w:cs="Arial"/>
        </w:rPr>
        <w:t xml:space="preserve">kriterien“ wird über die Online-Vergabeplattform </w:t>
      </w:r>
      <w:r w:rsidR="002060F8" w:rsidRPr="00767135">
        <w:rPr>
          <w:rFonts w:ascii="Arial" w:hAnsi="Arial" w:cs="Arial"/>
          <w:highlight w:val="lightGray"/>
        </w:rPr>
        <w:t>[___]</w:t>
      </w:r>
      <w:r w:rsidR="00EF2B05" w:rsidRPr="00767135">
        <w:rPr>
          <w:rFonts w:ascii="Arial" w:hAnsi="Arial" w:cs="Arial"/>
        </w:rPr>
        <w:t xml:space="preserve"> </w:t>
      </w:r>
      <w:r w:rsidR="00471654" w:rsidRPr="00767135">
        <w:rPr>
          <w:rFonts w:ascii="Arial" w:hAnsi="Arial" w:cs="Arial"/>
        </w:rPr>
        <w:t>bekann</w:t>
      </w:r>
      <w:r w:rsidR="00471654">
        <w:rPr>
          <w:rFonts w:ascii="Arial" w:hAnsi="Arial" w:cs="Arial"/>
        </w:rPr>
        <w:t>t g</w:t>
      </w:r>
      <w:r w:rsidR="00471654" w:rsidRPr="00767135">
        <w:rPr>
          <w:rFonts w:ascii="Arial" w:hAnsi="Arial" w:cs="Arial"/>
        </w:rPr>
        <w:t>emacht</w:t>
      </w:r>
      <w:r w:rsidRPr="00767135">
        <w:rPr>
          <w:rFonts w:ascii="Arial" w:hAnsi="Arial" w:cs="Arial"/>
        </w:rPr>
        <w:t xml:space="preserve">. </w:t>
      </w:r>
    </w:p>
    <w:p w14:paraId="71D6F6A5" w14:textId="77777777" w:rsidR="00BB4FB7" w:rsidRPr="00767135" w:rsidRDefault="00BB4FB7" w:rsidP="00661545">
      <w:pPr>
        <w:spacing w:line="336" w:lineRule="auto"/>
        <w:ind w:left="567"/>
        <w:jc w:val="both"/>
        <w:rPr>
          <w:rFonts w:ascii="Arial" w:hAnsi="Arial" w:cs="Arial"/>
        </w:rPr>
      </w:pPr>
    </w:p>
    <w:p w14:paraId="47FA3EFE" w14:textId="46EAD670" w:rsidR="008E5056" w:rsidRPr="00767135" w:rsidRDefault="008E5056" w:rsidP="008E5056">
      <w:pPr>
        <w:spacing w:line="336" w:lineRule="auto"/>
        <w:ind w:left="567"/>
        <w:jc w:val="both"/>
        <w:rPr>
          <w:rFonts w:ascii="Arial" w:hAnsi="Arial" w:cs="Arial"/>
        </w:rPr>
      </w:pPr>
      <w:r w:rsidRPr="00767135">
        <w:rPr>
          <w:rFonts w:ascii="Arial" w:hAnsi="Arial" w:cs="Arial"/>
          <w:highlight w:val="lightGray"/>
          <w:u w:val="single"/>
        </w:rPr>
        <w:t xml:space="preserve">[Hier sind die Festlegungen des Auftraggebers zu der Wertungsmethode und </w:t>
      </w:r>
      <w:r w:rsidR="00471654">
        <w:rPr>
          <w:rFonts w:ascii="Arial" w:hAnsi="Arial" w:cs="Arial"/>
          <w:highlight w:val="lightGray"/>
          <w:u w:val="single"/>
        </w:rPr>
        <w:t xml:space="preserve">zur </w:t>
      </w:r>
      <w:r w:rsidRPr="00767135">
        <w:rPr>
          <w:rFonts w:ascii="Arial" w:hAnsi="Arial" w:cs="Arial"/>
          <w:highlight w:val="lightGray"/>
          <w:u w:val="single"/>
        </w:rPr>
        <w:t xml:space="preserve">Punkteverteilung </w:t>
      </w:r>
      <w:r w:rsidR="00B757C9" w:rsidRPr="00767135">
        <w:rPr>
          <w:rFonts w:ascii="Arial" w:hAnsi="Arial" w:cs="Arial"/>
          <w:highlight w:val="lightGray"/>
          <w:u w:val="single"/>
        </w:rPr>
        <w:t xml:space="preserve">des jeweiligen Eignungskriteriums </w:t>
      </w:r>
      <w:r w:rsidRPr="00767135">
        <w:rPr>
          <w:rFonts w:ascii="Arial" w:hAnsi="Arial" w:cs="Arial"/>
          <w:highlight w:val="lightGray"/>
          <w:u w:val="single"/>
        </w:rPr>
        <w:t>aufzuführen</w:t>
      </w:r>
      <w:r w:rsidR="00471654">
        <w:rPr>
          <w:rFonts w:ascii="Arial" w:hAnsi="Arial" w:cs="Arial"/>
          <w:highlight w:val="lightGray"/>
          <w:u w:val="single"/>
        </w:rPr>
        <w:t>.</w:t>
      </w:r>
      <w:r w:rsidRPr="00767135">
        <w:rPr>
          <w:rFonts w:ascii="Arial" w:hAnsi="Arial" w:cs="Arial"/>
          <w:highlight w:val="lightGray"/>
          <w:u w:val="single"/>
        </w:rPr>
        <w:t>]</w:t>
      </w:r>
    </w:p>
    <w:p w14:paraId="2DEE31DD" w14:textId="77777777" w:rsidR="00BB4FB7" w:rsidRPr="00767135" w:rsidRDefault="00BB4FB7" w:rsidP="00661545">
      <w:pPr>
        <w:spacing w:line="336" w:lineRule="auto"/>
        <w:ind w:left="567"/>
        <w:jc w:val="both"/>
        <w:rPr>
          <w:rFonts w:ascii="Arial" w:hAnsi="Arial" w:cs="Arial"/>
        </w:rPr>
      </w:pPr>
    </w:p>
    <w:p w14:paraId="67B07BDA" w14:textId="7CADF706" w:rsidR="00FA4E10" w:rsidRPr="00767135" w:rsidRDefault="00FA4E10" w:rsidP="00FA4E10">
      <w:pPr>
        <w:spacing w:line="336" w:lineRule="auto"/>
        <w:ind w:left="567"/>
        <w:jc w:val="both"/>
        <w:rPr>
          <w:rFonts w:ascii="Arial" w:hAnsi="Arial" w:cs="Arial"/>
          <w:u w:val="single"/>
        </w:rPr>
      </w:pPr>
      <w:r w:rsidRPr="00767135">
        <w:rPr>
          <w:rFonts w:ascii="Arial" w:hAnsi="Arial" w:cs="Arial"/>
          <w:u w:val="single"/>
        </w:rPr>
        <w:t>Begründung der Wertungsmethode zu den jeweiligen Eig</w:t>
      </w:r>
      <w:r w:rsidR="00661545" w:rsidRPr="00767135">
        <w:rPr>
          <w:rFonts w:ascii="Arial" w:hAnsi="Arial" w:cs="Arial"/>
          <w:u w:val="single"/>
        </w:rPr>
        <w:t>n</w:t>
      </w:r>
      <w:r w:rsidRPr="00767135">
        <w:rPr>
          <w:rFonts w:ascii="Arial" w:hAnsi="Arial" w:cs="Arial"/>
          <w:u w:val="single"/>
        </w:rPr>
        <w:t>ungskriterien:</w:t>
      </w:r>
    </w:p>
    <w:p w14:paraId="6DB0C80D" w14:textId="3A315271" w:rsidR="00661545" w:rsidRPr="00767135" w:rsidRDefault="00661545" w:rsidP="00661545">
      <w:pPr>
        <w:spacing w:line="336" w:lineRule="auto"/>
        <w:ind w:left="567"/>
        <w:jc w:val="both"/>
        <w:rPr>
          <w:rFonts w:ascii="Arial" w:hAnsi="Arial" w:cs="Arial"/>
        </w:rPr>
      </w:pPr>
      <w:r w:rsidRPr="00767135">
        <w:rPr>
          <w:rFonts w:ascii="Arial" w:hAnsi="Arial" w:cs="Arial"/>
          <w:highlight w:val="lightGray"/>
          <w:u w:val="single"/>
        </w:rPr>
        <w:t xml:space="preserve">[Hier sind die Festlegungen des Auftraggebers </w:t>
      </w:r>
      <w:r w:rsidR="00D27386" w:rsidRPr="00767135">
        <w:rPr>
          <w:rFonts w:ascii="Arial" w:hAnsi="Arial" w:cs="Arial"/>
          <w:highlight w:val="lightGray"/>
          <w:u w:val="single"/>
        </w:rPr>
        <w:t xml:space="preserve">zu </w:t>
      </w:r>
      <w:r w:rsidRPr="00767135">
        <w:rPr>
          <w:rFonts w:ascii="Arial" w:hAnsi="Arial" w:cs="Arial"/>
          <w:highlight w:val="lightGray"/>
          <w:u w:val="single"/>
        </w:rPr>
        <w:t xml:space="preserve">der Wertungsmethode </w:t>
      </w:r>
      <w:r w:rsidR="00CF6EA2" w:rsidRPr="00767135">
        <w:rPr>
          <w:rFonts w:ascii="Arial" w:hAnsi="Arial" w:cs="Arial"/>
          <w:highlight w:val="lightGray"/>
          <w:u w:val="single"/>
        </w:rPr>
        <w:t xml:space="preserve">und </w:t>
      </w:r>
      <w:r w:rsidR="00471654">
        <w:rPr>
          <w:rFonts w:ascii="Arial" w:hAnsi="Arial" w:cs="Arial"/>
          <w:highlight w:val="lightGray"/>
          <w:u w:val="single"/>
        </w:rPr>
        <w:t xml:space="preserve">zur </w:t>
      </w:r>
      <w:r w:rsidR="00CF6EA2" w:rsidRPr="00767135">
        <w:rPr>
          <w:rFonts w:ascii="Arial" w:hAnsi="Arial" w:cs="Arial"/>
          <w:highlight w:val="lightGray"/>
          <w:u w:val="single"/>
        </w:rPr>
        <w:t xml:space="preserve">Punkteverteilung des jeweiligen Eignungskriteriums </w:t>
      </w:r>
      <w:r w:rsidRPr="00767135">
        <w:rPr>
          <w:rFonts w:ascii="Arial" w:hAnsi="Arial" w:cs="Arial"/>
          <w:highlight w:val="lightGray"/>
          <w:u w:val="single"/>
        </w:rPr>
        <w:t>zu begründen</w:t>
      </w:r>
      <w:r w:rsidR="00471654">
        <w:rPr>
          <w:rFonts w:ascii="Arial" w:hAnsi="Arial" w:cs="Arial"/>
          <w:highlight w:val="lightGray"/>
          <w:u w:val="single"/>
        </w:rPr>
        <w:t>.</w:t>
      </w:r>
      <w:r w:rsidRPr="00767135">
        <w:rPr>
          <w:rFonts w:ascii="Arial" w:hAnsi="Arial" w:cs="Arial"/>
          <w:highlight w:val="lightGray"/>
          <w:u w:val="single"/>
        </w:rPr>
        <w:t>]</w:t>
      </w:r>
    </w:p>
    <w:p w14:paraId="4E14C544" w14:textId="77777777" w:rsidR="004E043C" w:rsidRPr="00767135" w:rsidRDefault="004E043C" w:rsidP="00661545">
      <w:pPr>
        <w:spacing w:line="336" w:lineRule="auto"/>
        <w:ind w:left="567"/>
        <w:jc w:val="both"/>
        <w:rPr>
          <w:rFonts w:ascii="Arial" w:hAnsi="Arial" w:cs="Arial"/>
        </w:rPr>
      </w:pPr>
    </w:p>
    <w:p w14:paraId="21B8978B" w14:textId="77777777" w:rsidR="00BB4FB7" w:rsidRPr="00767135" w:rsidRDefault="00BB4FB7" w:rsidP="00ED7851">
      <w:pPr>
        <w:overflowPunct w:val="0"/>
        <w:autoSpaceDE w:val="0"/>
        <w:autoSpaceDN w:val="0"/>
        <w:adjustRightInd w:val="0"/>
        <w:spacing w:line="336" w:lineRule="auto"/>
        <w:ind w:left="567" w:hanging="567"/>
        <w:jc w:val="both"/>
        <w:rPr>
          <w:rFonts w:ascii="Arial" w:eastAsiaTheme="minorHAnsi" w:hAnsi="Arial" w:cs="Arial"/>
          <w:lang w:eastAsia="en-US"/>
        </w:rPr>
      </w:pPr>
    </w:p>
    <w:p w14:paraId="66E747A5" w14:textId="77777777" w:rsidR="00BB4FB7" w:rsidRPr="00767135" w:rsidRDefault="00BB4FB7" w:rsidP="006F1295">
      <w:pPr>
        <w:pStyle w:val="berschrift2"/>
      </w:pPr>
      <w:bookmarkStart w:id="33" w:name="_Toc141717248"/>
      <w:r w:rsidRPr="00767135">
        <w:t>Zuschlagskriterien und Wertung der Angebote</w:t>
      </w:r>
      <w:bookmarkEnd w:id="33"/>
      <w:r w:rsidRPr="00767135">
        <w:t xml:space="preserve"> </w:t>
      </w:r>
    </w:p>
    <w:p w14:paraId="44ABB70D" w14:textId="26E03E6D" w:rsidR="00BB4FB7" w:rsidRPr="00767135" w:rsidRDefault="001B15E6" w:rsidP="00260144">
      <w:pPr>
        <w:overflowPunct w:val="0"/>
        <w:autoSpaceDE w:val="0"/>
        <w:autoSpaceDN w:val="0"/>
        <w:adjustRightInd w:val="0"/>
        <w:spacing w:line="336" w:lineRule="auto"/>
        <w:ind w:left="567"/>
        <w:jc w:val="both"/>
        <w:rPr>
          <w:rFonts w:ascii="Arial" w:eastAsiaTheme="minorHAnsi" w:hAnsi="Arial" w:cs="Arial"/>
          <w:lang w:eastAsia="en-US"/>
        </w:rPr>
      </w:pPr>
      <w:r w:rsidRPr="00767135">
        <w:rPr>
          <w:rFonts w:ascii="Arial" w:eastAsiaTheme="minorHAnsi" w:hAnsi="Arial" w:cs="Arial"/>
          <w:lang w:eastAsia="en-US"/>
        </w:rPr>
        <w:t>Der Auftragg</w:t>
      </w:r>
      <w:r w:rsidR="000C596B" w:rsidRPr="00767135">
        <w:rPr>
          <w:rFonts w:ascii="Arial" w:eastAsiaTheme="minorHAnsi" w:hAnsi="Arial" w:cs="Arial"/>
          <w:lang w:eastAsia="en-US"/>
        </w:rPr>
        <w:t>e</w:t>
      </w:r>
      <w:r w:rsidRPr="00767135">
        <w:rPr>
          <w:rFonts w:ascii="Arial" w:eastAsiaTheme="minorHAnsi" w:hAnsi="Arial" w:cs="Arial"/>
          <w:lang w:eastAsia="en-US"/>
        </w:rPr>
        <w:t xml:space="preserve">ber </w:t>
      </w:r>
      <w:r w:rsidR="00BB4FB7" w:rsidRPr="00767135">
        <w:rPr>
          <w:rFonts w:ascii="Arial" w:eastAsiaTheme="minorHAnsi" w:hAnsi="Arial" w:cs="Arial"/>
          <w:lang w:eastAsia="en-US"/>
        </w:rPr>
        <w:t xml:space="preserve">hat für die Bewertung der Angebote nachfolgende Zuschlagskriterien </w:t>
      </w:r>
      <w:r w:rsidR="00A868DD">
        <w:rPr>
          <w:rFonts w:ascii="Arial" w:eastAsiaTheme="minorHAnsi" w:hAnsi="Arial" w:cs="Arial"/>
          <w:lang w:eastAsia="en-US"/>
        </w:rPr>
        <w:t>und</w:t>
      </w:r>
      <w:r w:rsidR="00A868DD" w:rsidRPr="00767135">
        <w:rPr>
          <w:rFonts w:ascii="Arial" w:eastAsiaTheme="minorHAnsi" w:hAnsi="Arial" w:cs="Arial"/>
          <w:lang w:eastAsia="en-US"/>
        </w:rPr>
        <w:t xml:space="preserve"> </w:t>
      </w:r>
      <w:r w:rsidR="00126E52" w:rsidRPr="00767135">
        <w:rPr>
          <w:rFonts w:ascii="Arial" w:eastAsiaTheme="minorHAnsi" w:hAnsi="Arial" w:cs="Arial"/>
          <w:lang w:eastAsia="en-US"/>
        </w:rPr>
        <w:t>Bewertungsmaßstäbe</w:t>
      </w:r>
      <w:r w:rsidR="00BB4FB7" w:rsidRPr="00767135">
        <w:rPr>
          <w:rFonts w:ascii="Arial" w:eastAsiaTheme="minorHAnsi" w:hAnsi="Arial" w:cs="Arial"/>
          <w:lang w:eastAsia="en-US"/>
        </w:rPr>
        <w:t xml:space="preserve"> festgelegt. </w:t>
      </w:r>
      <w:r w:rsidR="00A868DD">
        <w:rPr>
          <w:rFonts w:ascii="Arial" w:eastAsiaTheme="minorHAnsi" w:hAnsi="Arial" w:cs="Arial"/>
          <w:lang w:eastAsia="en-US"/>
        </w:rPr>
        <w:t>Sie</w:t>
      </w:r>
      <w:r w:rsidR="00A868DD" w:rsidRPr="00767135">
        <w:rPr>
          <w:rFonts w:ascii="Arial" w:eastAsiaTheme="minorHAnsi" w:hAnsi="Arial" w:cs="Arial"/>
          <w:lang w:eastAsia="en-US"/>
        </w:rPr>
        <w:t xml:space="preserve"> </w:t>
      </w:r>
      <w:r w:rsidR="00BB4FB7" w:rsidRPr="00767135">
        <w:rPr>
          <w:rFonts w:ascii="Arial" w:eastAsiaTheme="minorHAnsi" w:hAnsi="Arial" w:cs="Arial"/>
          <w:lang w:eastAsia="en-US"/>
        </w:rPr>
        <w:t>werden den Bietern mit</w:t>
      </w:r>
      <w:r w:rsidR="00126E52" w:rsidRPr="00767135">
        <w:rPr>
          <w:rFonts w:ascii="Arial" w:eastAsiaTheme="minorHAnsi" w:hAnsi="Arial" w:cs="Arial"/>
          <w:lang w:eastAsia="en-US"/>
        </w:rPr>
        <w:t xml:space="preserve"> der</w:t>
      </w:r>
      <w:r w:rsidR="00BB4FB7" w:rsidRPr="00767135">
        <w:rPr>
          <w:rFonts w:ascii="Arial" w:eastAsiaTheme="minorHAnsi" w:hAnsi="Arial" w:cs="Arial"/>
          <w:lang w:eastAsia="en-US"/>
        </w:rPr>
        <w:t xml:space="preserve"> Aufforderung zur Abgabe des ersten Angebots vorab mitgeteilt. </w:t>
      </w:r>
    </w:p>
    <w:p w14:paraId="0A9A3EF3" w14:textId="77777777" w:rsidR="00BB4FB7" w:rsidRPr="00767135" w:rsidRDefault="00BB4FB7" w:rsidP="00ED7851">
      <w:pPr>
        <w:overflowPunct w:val="0"/>
        <w:autoSpaceDE w:val="0"/>
        <w:autoSpaceDN w:val="0"/>
        <w:adjustRightInd w:val="0"/>
        <w:spacing w:line="336" w:lineRule="auto"/>
        <w:ind w:left="567" w:hanging="567"/>
        <w:jc w:val="both"/>
        <w:rPr>
          <w:rFonts w:ascii="Arial" w:eastAsiaTheme="minorHAnsi" w:hAnsi="Arial" w:cs="Arial"/>
          <w:lang w:eastAsia="en-US"/>
        </w:rPr>
      </w:pPr>
    </w:p>
    <w:p w14:paraId="65BEDAEC" w14:textId="03C7B01F" w:rsidR="00260144" w:rsidRPr="00767135" w:rsidRDefault="00260144" w:rsidP="002A197F">
      <w:pPr>
        <w:overflowPunct w:val="0"/>
        <w:autoSpaceDE w:val="0"/>
        <w:autoSpaceDN w:val="0"/>
        <w:adjustRightInd w:val="0"/>
        <w:spacing w:line="336" w:lineRule="auto"/>
        <w:ind w:left="567"/>
        <w:jc w:val="both"/>
        <w:rPr>
          <w:rFonts w:ascii="Arial" w:eastAsiaTheme="minorHAnsi" w:hAnsi="Arial" w:cs="Arial"/>
          <w:lang w:eastAsia="en-US"/>
        </w:rPr>
      </w:pPr>
      <w:r w:rsidRPr="00767135">
        <w:rPr>
          <w:rFonts w:ascii="Arial" w:eastAsiaTheme="minorHAnsi" w:hAnsi="Arial" w:cs="Arial"/>
          <w:lang w:eastAsia="en-US"/>
        </w:rPr>
        <w:t xml:space="preserve">Sollte mehr als ein vollständiges, formal ordnungsgemäßes </w:t>
      </w:r>
      <w:r w:rsidR="00A868DD">
        <w:rPr>
          <w:rFonts w:ascii="Arial" w:eastAsiaTheme="minorHAnsi" w:hAnsi="Arial" w:cs="Arial"/>
          <w:lang w:eastAsia="en-US"/>
        </w:rPr>
        <w:t>und</w:t>
      </w:r>
      <w:r w:rsidR="00A868DD" w:rsidRPr="00767135">
        <w:rPr>
          <w:rFonts w:ascii="Arial" w:eastAsiaTheme="minorHAnsi" w:hAnsi="Arial" w:cs="Arial"/>
          <w:lang w:eastAsia="en-US"/>
        </w:rPr>
        <w:t xml:space="preserve"> </w:t>
      </w:r>
      <w:r w:rsidRPr="00767135">
        <w:rPr>
          <w:rFonts w:ascii="Arial" w:eastAsiaTheme="minorHAnsi" w:hAnsi="Arial" w:cs="Arial"/>
          <w:lang w:eastAsia="en-US"/>
        </w:rPr>
        <w:t>bezuschlagungsfähiges (finales) Angebot abgegeben werden, erfolgt unter diesen Angeboten eine Wertung nach Maß</w:t>
      </w:r>
      <w:r w:rsidR="00132286">
        <w:rPr>
          <w:rFonts w:ascii="Arial" w:eastAsiaTheme="minorHAnsi" w:hAnsi="Arial" w:cs="Arial"/>
          <w:lang w:eastAsia="en-US"/>
        </w:rPr>
        <w:softHyphen/>
      </w:r>
      <w:r w:rsidRPr="00767135">
        <w:rPr>
          <w:rFonts w:ascii="Arial" w:eastAsiaTheme="minorHAnsi" w:hAnsi="Arial" w:cs="Arial"/>
          <w:lang w:eastAsia="en-US"/>
        </w:rPr>
        <w:t xml:space="preserve">gabe der in der Wertungsmatrix „Zuschlagskriterien“ </w:t>
      </w:r>
      <w:r w:rsidR="00882E1E" w:rsidRPr="00767135">
        <w:rPr>
          <w:rFonts w:ascii="Arial" w:hAnsi="Arial" w:cs="Arial"/>
        </w:rPr>
        <w:t>(</w:t>
      </w:r>
      <w:r w:rsidR="00882E1E" w:rsidRPr="00767135">
        <w:rPr>
          <w:rFonts w:ascii="Arial" w:hAnsi="Arial" w:cs="Arial"/>
          <w:b/>
        </w:rPr>
        <w:t xml:space="preserve">Anlage </w:t>
      </w:r>
      <w:r w:rsidR="00882E1E" w:rsidRPr="00767135">
        <w:rPr>
          <w:rFonts w:ascii="Arial" w:hAnsi="Arial" w:cs="Arial"/>
          <w:b/>
          <w:bCs/>
          <w:highlight w:val="lightGray"/>
        </w:rPr>
        <w:t>[_____]</w:t>
      </w:r>
      <w:r w:rsidR="00882E1E" w:rsidRPr="00767135">
        <w:rPr>
          <w:rFonts w:ascii="Arial" w:hAnsi="Arial" w:cs="Arial"/>
        </w:rPr>
        <w:t xml:space="preserve">) </w:t>
      </w:r>
      <w:r w:rsidRPr="00767135">
        <w:rPr>
          <w:rFonts w:ascii="Arial" w:eastAsiaTheme="minorHAnsi" w:hAnsi="Arial" w:cs="Arial"/>
          <w:lang w:eastAsia="en-US"/>
        </w:rPr>
        <w:t>dargestellten Zuschlags</w:t>
      </w:r>
      <w:r w:rsidR="00132286">
        <w:rPr>
          <w:rFonts w:ascii="Arial" w:eastAsiaTheme="minorHAnsi" w:hAnsi="Arial" w:cs="Arial"/>
          <w:lang w:eastAsia="en-US"/>
        </w:rPr>
        <w:softHyphen/>
      </w:r>
      <w:r w:rsidRPr="00767135">
        <w:rPr>
          <w:rFonts w:ascii="Arial" w:eastAsiaTheme="minorHAnsi" w:hAnsi="Arial" w:cs="Arial"/>
          <w:lang w:eastAsia="en-US"/>
        </w:rPr>
        <w:t xml:space="preserve">kriterien, den beschriebenen Wertungsmethoden und deren Gewichtung. </w:t>
      </w:r>
    </w:p>
    <w:p w14:paraId="147F13DC" w14:textId="77777777" w:rsidR="00260144" w:rsidRPr="00767135" w:rsidRDefault="00260144" w:rsidP="00260144">
      <w:pPr>
        <w:overflowPunct w:val="0"/>
        <w:autoSpaceDE w:val="0"/>
        <w:autoSpaceDN w:val="0"/>
        <w:adjustRightInd w:val="0"/>
        <w:spacing w:line="336" w:lineRule="auto"/>
        <w:ind w:left="567"/>
        <w:jc w:val="both"/>
        <w:rPr>
          <w:rFonts w:ascii="Arial" w:eastAsiaTheme="minorHAnsi" w:hAnsi="Arial" w:cs="Arial"/>
          <w:lang w:eastAsia="en-US"/>
        </w:rPr>
      </w:pPr>
    </w:p>
    <w:p w14:paraId="53811A18" w14:textId="77777777" w:rsidR="00BB4FB7" w:rsidRPr="00767135" w:rsidRDefault="00BB4FB7" w:rsidP="00A83F90">
      <w:pPr>
        <w:overflowPunct w:val="0"/>
        <w:autoSpaceDE w:val="0"/>
        <w:autoSpaceDN w:val="0"/>
        <w:adjustRightInd w:val="0"/>
        <w:spacing w:line="336" w:lineRule="auto"/>
        <w:ind w:left="567"/>
        <w:jc w:val="both"/>
        <w:rPr>
          <w:rFonts w:ascii="Arial" w:eastAsiaTheme="minorHAnsi" w:hAnsi="Arial" w:cs="Arial"/>
          <w:lang w:eastAsia="en-US"/>
        </w:rPr>
      </w:pPr>
      <w:r w:rsidRPr="00767135">
        <w:rPr>
          <w:rFonts w:ascii="Arial" w:eastAsiaTheme="minorHAnsi" w:hAnsi="Arial" w:cs="Arial"/>
          <w:lang w:eastAsia="en-US"/>
        </w:rPr>
        <w:t xml:space="preserve">Die Wertung der Angebote erfolgt auf der Basis der folgenden Zuschlagskriterien: </w:t>
      </w:r>
    </w:p>
    <w:p w14:paraId="185DD974" w14:textId="77777777" w:rsidR="005B4908" w:rsidRPr="00767135" w:rsidRDefault="005B4908" w:rsidP="00A83F90">
      <w:pPr>
        <w:overflowPunct w:val="0"/>
        <w:autoSpaceDE w:val="0"/>
        <w:autoSpaceDN w:val="0"/>
        <w:adjustRightInd w:val="0"/>
        <w:spacing w:line="336" w:lineRule="auto"/>
        <w:ind w:left="567"/>
        <w:jc w:val="both"/>
        <w:rPr>
          <w:rFonts w:ascii="Arial" w:eastAsiaTheme="minorHAnsi" w:hAnsi="Arial" w:cs="Arial"/>
          <w:lang w:eastAsia="en-US"/>
        </w:rPr>
      </w:pPr>
    </w:p>
    <w:p w14:paraId="43F5D796" w14:textId="479D8DBC" w:rsidR="00D63D97" w:rsidRPr="00767135" w:rsidRDefault="00D63D97" w:rsidP="006F1295">
      <w:pPr>
        <w:pStyle w:val="berschrift3"/>
        <w:rPr>
          <w:rFonts w:eastAsiaTheme="minorHAnsi"/>
        </w:rPr>
      </w:pPr>
      <w:bookmarkStart w:id="34" w:name="_Toc141717249"/>
      <w:r w:rsidRPr="00767135">
        <w:rPr>
          <w:rFonts w:eastAsiaTheme="minorHAnsi"/>
        </w:rPr>
        <w:t>Zuschlagskriterien</w:t>
      </w:r>
      <w:bookmarkEnd w:id="34"/>
    </w:p>
    <w:p w14:paraId="6B8F444C" w14:textId="45775FAB" w:rsidR="005B4908" w:rsidRPr="00767135" w:rsidRDefault="005B4908" w:rsidP="00A83F90">
      <w:pPr>
        <w:overflowPunct w:val="0"/>
        <w:autoSpaceDE w:val="0"/>
        <w:autoSpaceDN w:val="0"/>
        <w:adjustRightInd w:val="0"/>
        <w:spacing w:line="336" w:lineRule="auto"/>
        <w:ind w:left="567"/>
        <w:jc w:val="both"/>
        <w:rPr>
          <w:rFonts w:ascii="Arial" w:eastAsiaTheme="minorHAnsi" w:hAnsi="Arial" w:cs="Arial"/>
          <w:lang w:eastAsia="en-US"/>
        </w:rPr>
      </w:pPr>
      <w:r w:rsidRPr="00767135">
        <w:rPr>
          <w:rFonts w:ascii="Arial" w:hAnsi="Arial" w:cs="Arial"/>
        </w:rPr>
        <w:t>[</w:t>
      </w:r>
      <w:r w:rsidRPr="00767135">
        <w:rPr>
          <w:rFonts w:ascii="Arial" w:hAnsi="Arial" w:cs="Arial"/>
          <w:highlight w:val="lightGray"/>
          <w:u w:val="single"/>
        </w:rPr>
        <w:t>Hier sind die Festlegungen des Auftraggebers zu den Zuschlagkriterien aufzuführen</w:t>
      </w:r>
      <w:r w:rsidRPr="00767135">
        <w:rPr>
          <w:rFonts w:ascii="Arial" w:hAnsi="Arial" w:cs="Arial"/>
          <w:u w:val="single"/>
        </w:rPr>
        <w:t>].</w:t>
      </w:r>
    </w:p>
    <w:p w14:paraId="2AC19E6D" w14:textId="77777777" w:rsidR="00A83F90" w:rsidRPr="00767135" w:rsidRDefault="00A83F90" w:rsidP="005B4908">
      <w:pPr>
        <w:overflowPunct w:val="0"/>
        <w:autoSpaceDE w:val="0"/>
        <w:autoSpaceDN w:val="0"/>
        <w:adjustRightInd w:val="0"/>
        <w:spacing w:line="336" w:lineRule="auto"/>
        <w:ind w:left="567"/>
        <w:jc w:val="both"/>
        <w:rPr>
          <w:rFonts w:ascii="Arial" w:eastAsiaTheme="minorHAnsi" w:hAnsi="Arial" w:cs="Arial"/>
          <w:lang w:eastAsia="en-US"/>
        </w:rPr>
      </w:pPr>
    </w:p>
    <w:p w14:paraId="5D0A2A72" w14:textId="045F559C" w:rsidR="00A83F90" w:rsidRPr="00767135" w:rsidRDefault="003A6E50" w:rsidP="006F1295">
      <w:pPr>
        <w:pStyle w:val="berschrift3"/>
        <w:rPr>
          <w:rFonts w:eastAsiaTheme="minorHAnsi"/>
        </w:rPr>
      </w:pPr>
      <w:bookmarkStart w:id="35" w:name="_Toc141717250"/>
      <w:r w:rsidRPr="00767135">
        <w:rPr>
          <w:rFonts w:eastAsiaTheme="minorHAnsi"/>
        </w:rPr>
        <w:t xml:space="preserve">Wertung der </w:t>
      </w:r>
      <w:r w:rsidR="00AB095F" w:rsidRPr="00767135">
        <w:rPr>
          <w:rFonts w:eastAsiaTheme="minorHAnsi"/>
        </w:rPr>
        <w:t>Angebote</w:t>
      </w:r>
      <w:bookmarkEnd w:id="35"/>
      <w:r w:rsidR="004C4CD0" w:rsidRPr="00767135">
        <w:rPr>
          <w:rFonts w:eastAsiaTheme="minorHAnsi"/>
        </w:rPr>
        <w:t xml:space="preserve"> </w:t>
      </w:r>
    </w:p>
    <w:p w14:paraId="4223A8AB" w14:textId="1EBC448B" w:rsidR="005B4908" w:rsidRPr="00767135" w:rsidRDefault="005B4908" w:rsidP="005B4908">
      <w:pPr>
        <w:spacing w:line="336" w:lineRule="auto"/>
        <w:ind w:left="567"/>
        <w:jc w:val="both"/>
        <w:rPr>
          <w:rFonts w:ascii="Arial" w:hAnsi="Arial" w:cs="Arial"/>
        </w:rPr>
      </w:pPr>
      <w:r w:rsidRPr="00767135">
        <w:rPr>
          <w:rFonts w:ascii="Arial" w:hAnsi="Arial" w:cs="Arial"/>
          <w:highlight w:val="lightGray"/>
          <w:u w:val="single"/>
        </w:rPr>
        <w:t xml:space="preserve">[Hier sind die Festlegungen des Auftraggebers zu der Wertungsmethode und </w:t>
      </w:r>
      <w:r w:rsidR="00A868DD">
        <w:rPr>
          <w:rFonts w:ascii="Arial" w:hAnsi="Arial" w:cs="Arial"/>
          <w:highlight w:val="lightGray"/>
          <w:u w:val="single"/>
        </w:rPr>
        <w:t xml:space="preserve">zur </w:t>
      </w:r>
      <w:r w:rsidRPr="00767135">
        <w:rPr>
          <w:rFonts w:ascii="Arial" w:hAnsi="Arial" w:cs="Arial"/>
          <w:highlight w:val="lightGray"/>
          <w:u w:val="single"/>
        </w:rPr>
        <w:t>Punkteverteilung des jeweiligen Eignungskriteriums aufzuführen</w:t>
      </w:r>
      <w:r w:rsidR="00A868DD">
        <w:rPr>
          <w:rFonts w:ascii="Arial" w:hAnsi="Arial" w:cs="Arial"/>
          <w:highlight w:val="lightGray"/>
          <w:u w:val="single"/>
        </w:rPr>
        <w:t>.</w:t>
      </w:r>
      <w:r w:rsidRPr="00767135">
        <w:rPr>
          <w:rFonts w:ascii="Arial" w:hAnsi="Arial" w:cs="Arial"/>
          <w:highlight w:val="lightGray"/>
          <w:u w:val="single"/>
        </w:rPr>
        <w:t>]</w:t>
      </w:r>
    </w:p>
    <w:p w14:paraId="6D0A8029" w14:textId="77777777" w:rsidR="005B4908" w:rsidRPr="00767135" w:rsidRDefault="005B4908" w:rsidP="005B4908">
      <w:pPr>
        <w:spacing w:line="336" w:lineRule="auto"/>
        <w:ind w:left="567"/>
        <w:jc w:val="both"/>
        <w:rPr>
          <w:rFonts w:ascii="Arial" w:hAnsi="Arial" w:cs="Arial"/>
        </w:rPr>
      </w:pPr>
    </w:p>
    <w:p w14:paraId="46E38F25" w14:textId="77777777" w:rsidR="005B4908" w:rsidRPr="00767135" w:rsidRDefault="005B4908" w:rsidP="005B4908">
      <w:pPr>
        <w:spacing w:line="336" w:lineRule="auto"/>
        <w:ind w:left="567"/>
        <w:jc w:val="both"/>
        <w:rPr>
          <w:rFonts w:ascii="Arial" w:hAnsi="Arial" w:cs="Arial"/>
          <w:u w:val="single"/>
        </w:rPr>
      </w:pPr>
      <w:r w:rsidRPr="00767135">
        <w:rPr>
          <w:rFonts w:ascii="Arial" w:hAnsi="Arial" w:cs="Arial"/>
          <w:u w:val="single"/>
        </w:rPr>
        <w:t>Begründung der Wertungsmethode zu den jeweiligen Eignungskriterien:</w:t>
      </w:r>
    </w:p>
    <w:p w14:paraId="22F747CC" w14:textId="379E5393" w:rsidR="005B4908" w:rsidRPr="00767135" w:rsidRDefault="005B4908" w:rsidP="005B4908">
      <w:pPr>
        <w:spacing w:line="336" w:lineRule="auto"/>
        <w:ind w:left="567"/>
        <w:jc w:val="both"/>
        <w:rPr>
          <w:rFonts w:ascii="Arial" w:hAnsi="Arial" w:cs="Arial"/>
        </w:rPr>
      </w:pPr>
      <w:r w:rsidRPr="00767135">
        <w:rPr>
          <w:rFonts w:ascii="Arial" w:hAnsi="Arial" w:cs="Arial"/>
          <w:highlight w:val="lightGray"/>
          <w:u w:val="single"/>
        </w:rPr>
        <w:t xml:space="preserve">[Hier sind die Festlegungen des Auftraggebers zu der Wertungsmethode und </w:t>
      </w:r>
      <w:r w:rsidR="00A868DD">
        <w:rPr>
          <w:rFonts w:ascii="Arial" w:hAnsi="Arial" w:cs="Arial"/>
          <w:highlight w:val="lightGray"/>
          <w:u w:val="single"/>
        </w:rPr>
        <w:t xml:space="preserve">zur </w:t>
      </w:r>
      <w:r w:rsidRPr="00767135">
        <w:rPr>
          <w:rFonts w:ascii="Arial" w:hAnsi="Arial" w:cs="Arial"/>
          <w:highlight w:val="lightGray"/>
          <w:u w:val="single"/>
        </w:rPr>
        <w:t>Punkteverteilung des jeweiligen Eignungskriteriums zu begründen</w:t>
      </w:r>
      <w:r w:rsidR="00A868DD">
        <w:rPr>
          <w:rFonts w:ascii="Arial" w:hAnsi="Arial" w:cs="Arial"/>
          <w:highlight w:val="lightGray"/>
          <w:u w:val="single"/>
        </w:rPr>
        <w:t>.</w:t>
      </w:r>
      <w:r w:rsidRPr="00767135">
        <w:rPr>
          <w:rFonts w:ascii="Arial" w:hAnsi="Arial" w:cs="Arial"/>
          <w:highlight w:val="lightGray"/>
          <w:u w:val="single"/>
        </w:rPr>
        <w:t>]</w:t>
      </w:r>
    </w:p>
    <w:p w14:paraId="38459141" w14:textId="77777777" w:rsidR="000B1687" w:rsidRPr="00767135" w:rsidRDefault="000B1687" w:rsidP="005B4908">
      <w:pPr>
        <w:overflowPunct w:val="0"/>
        <w:autoSpaceDE w:val="0"/>
        <w:autoSpaceDN w:val="0"/>
        <w:adjustRightInd w:val="0"/>
        <w:spacing w:line="336" w:lineRule="auto"/>
        <w:ind w:left="567"/>
        <w:jc w:val="both"/>
        <w:rPr>
          <w:rFonts w:ascii="Arial" w:eastAsiaTheme="minorHAnsi" w:hAnsi="Arial" w:cs="Arial"/>
          <w:lang w:eastAsia="en-US"/>
        </w:rPr>
      </w:pPr>
    </w:p>
    <w:p w14:paraId="266961D8" w14:textId="1C1B99AC" w:rsidR="00BB4FB7" w:rsidRPr="00767135" w:rsidRDefault="00BB4FB7" w:rsidP="006F1295">
      <w:pPr>
        <w:pStyle w:val="berschrift2"/>
      </w:pPr>
      <w:bookmarkStart w:id="36" w:name="_Toc141717251"/>
      <w:r w:rsidRPr="00767135">
        <w:t>Vorgesehener grober Ablauf des Vergabeverfahrens</w:t>
      </w:r>
      <w:bookmarkEnd w:id="36"/>
    </w:p>
    <w:p w14:paraId="33DB56BD" w14:textId="482BA161" w:rsidR="00BB4FB7" w:rsidRPr="00767135" w:rsidRDefault="00BB4FB7" w:rsidP="00FD23B6">
      <w:pPr>
        <w:spacing w:line="336" w:lineRule="auto"/>
        <w:ind w:left="567"/>
        <w:jc w:val="both"/>
        <w:rPr>
          <w:rFonts w:ascii="Arial" w:hAnsi="Arial" w:cs="Arial"/>
        </w:rPr>
      </w:pPr>
      <w:r w:rsidRPr="00767135">
        <w:rPr>
          <w:rFonts w:ascii="Arial" w:hAnsi="Arial" w:cs="Arial"/>
        </w:rPr>
        <w:t xml:space="preserve">Der grobe Ablauf des Vergabeverfahrens </w:t>
      </w:r>
      <w:r w:rsidR="00882E1E" w:rsidRPr="00767135">
        <w:rPr>
          <w:rFonts w:ascii="Arial" w:hAnsi="Arial" w:cs="Arial"/>
        </w:rPr>
        <w:t>(</w:t>
      </w:r>
      <w:r w:rsidR="00882E1E" w:rsidRPr="00767135">
        <w:rPr>
          <w:rFonts w:ascii="Arial" w:hAnsi="Arial" w:cs="Arial"/>
          <w:b/>
        </w:rPr>
        <w:t xml:space="preserve">Anlage </w:t>
      </w:r>
      <w:r w:rsidR="00882E1E" w:rsidRPr="00767135">
        <w:rPr>
          <w:rFonts w:ascii="Arial" w:hAnsi="Arial" w:cs="Arial"/>
          <w:b/>
          <w:bCs/>
          <w:highlight w:val="lightGray"/>
        </w:rPr>
        <w:t>[_____]</w:t>
      </w:r>
      <w:r w:rsidR="00882E1E" w:rsidRPr="00767135">
        <w:rPr>
          <w:rFonts w:ascii="Arial" w:hAnsi="Arial" w:cs="Arial"/>
        </w:rPr>
        <w:t xml:space="preserve">) </w:t>
      </w:r>
      <w:r w:rsidRPr="00767135">
        <w:rPr>
          <w:rFonts w:ascii="Arial" w:hAnsi="Arial" w:cs="Arial"/>
        </w:rPr>
        <w:t>ist wie folgt vorgesehen:</w:t>
      </w:r>
    </w:p>
    <w:p w14:paraId="553ACEAF" w14:textId="77777777" w:rsidR="00BB4FB7" w:rsidRPr="00767135" w:rsidRDefault="00BB4FB7" w:rsidP="00ED7851">
      <w:pPr>
        <w:spacing w:line="336" w:lineRule="auto"/>
        <w:ind w:left="567" w:right="851" w:hanging="567"/>
        <w:jc w:val="both"/>
        <w:rPr>
          <w:rFonts w:ascii="Arial" w:hAnsi="Arial" w:cs="Arial"/>
        </w:rPr>
      </w:pPr>
    </w:p>
    <w:p w14:paraId="4C180416" w14:textId="1FC3C3F0" w:rsidR="00BB4FB7" w:rsidRPr="00767135" w:rsidRDefault="00E1637A" w:rsidP="00E1637A">
      <w:pPr>
        <w:spacing w:line="336" w:lineRule="auto"/>
        <w:ind w:left="567"/>
        <w:jc w:val="both"/>
        <w:rPr>
          <w:rFonts w:ascii="Arial" w:hAnsi="Arial" w:cs="Arial"/>
        </w:rPr>
      </w:pPr>
      <w:r w:rsidRPr="00767135">
        <w:rPr>
          <w:rFonts w:ascii="Arial" w:hAnsi="Arial" w:cs="Arial"/>
        </w:rPr>
        <w:t>[</w:t>
      </w:r>
      <w:r w:rsidRPr="00767135">
        <w:rPr>
          <w:rFonts w:ascii="Arial" w:hAnsi="Arial" w:cs="Arial"/>
          <w:highlight w:val="lightGray"/>
          <w:u w:val="single"/>
        </w:rPr>
        <w:t xml:space="preserve">Hier sind die Festlegungen des Auftraggebers </w:t>
      </w:r>
      <w:r w:rsidR="00A868DD">
        <w:rPr>
          <w:rFonts w:ascii="Arial" w:hAnsi="Arial" w:cs="Arial"/>
          <w:highlight w:val="lightGray"/>
          <w:u w:val="single"/>
        </w:rPr>
        <w:t>zum</w:t>
      </w:r>
      <w:r w:rsidRPr="00767135">
        <w:rPr>
          <w:rFonts w:ascii="Arial" w:hAnsi="Arial" w:cs="Arial"/>
          <w:highlight w:val="lightGray"/>
          <w:u w:val="single"/>
        </w:rPr>
        <w:t xml:space="preserve"> Ablauf des </w:t>
      </w:r>
      <w:r w:rsidR="00DD696A" w:rsidRPr="00767135">
        <w:rPr>
          <w:rFonts w:ascii="Arial" w:hAnsi="Arial" w:cs="Arial"/>
          <w:highlight w:val="lightGray"/>
          <w:u w:val="single"/>
        </w:rPr>
        <w:t>Vergabev</w:t>
      </w:r>
      <w:r w:rsidRPr="00767135">
        <w:rPr>
          <w:rFonts w:ascii="Arial" w:hAnsi="Arial" w:cs="Arial"/>
          <w:highlight w:val="lightGray"/>
          <w:u w:val="single"/>
        </w:rPr>
        <w:t>erfahren aufzuführen</w:t>
      </w:r>
      <w:r w:rsidR="00A868DD">
        <w:rPr>
          <w:rFonts w:ascii="Arial" w:hAnsi="Arial" w:cs="Arial"/>
          <w:u w:val="single"/>
        </w:rPr>
        <w:t>.</w:t>
      </w:r>
      <w:r w:rsidRPr="00767135">
        <w:rPr>
          <w:rFonts w:ascii="Arial" w:hAnsi="Arial" w:cs="Arial"/>
          <w:u w:val="single"/>
        </w:rPr>
        <w:t>]</w:t>
      </w:r>
    </w:p>
    <w:p w14:paraId="4DEF542D" w14:textId="77777777" w:rsidR="00BB4FB7" w:rsidRPr="00767135" w:rsidRDefault="00BB4FB7" w:rsidP="00ED7851">
      <w:pPr>
        <w:spacing w:line="336" w:lineRule="auto"/>
        <w:ind w:left="567" w:hanging="567"/>
        <w:jc w:val="both"/>
        <w:rPr>
          <w:rFonts w:ascii="Arial" w:hAnsi="Arial" w:cs="Arial"/>
        </w:rPr>
      </w:pPr>
    </w:p>
    <w:p w14:paraId="717D22DA" w14:textId="52AC729D" w:rsidR="00BB4FB7" w:rsidRPr="00767135" w:rsidRDefault="00BB4FB7" w:rsidP="006F1295">
      <w:pPr>
        <w:pStyle w:val="berschrift2"/>
      </w:pPr>
      <w:bookmarkStart w:id="37" w:name="_Toc141717252"/>
      <w:r w:rsidRPr="00767135">
        <w:t>Entscheidung de</w:t>
      </w:r>
      <w:r w:rsidR="00F9452E" w:rsidRPr="00767135">
        <w:t xml:space="preserve">s Auftraggebers </w:t>
      </w:r>
      <w:r w:rsidRPr="00767135">
        <w:t>zur Auftragsbekanntmachung</w:t>
      </w:r>
      <w:bookmarkEnd w:id="37"/>
    </w:p>
    <w:p w14:paraId="1D29EEE8" w14:textId="7541D9A3" w:rsidR="00BB4FB7" w:rsidRPr="00767135" w:rsidRDefault="00C3776B" w:rsidP="00C3776B">
      <w:pPr>
        <w:spacing w:line="336" w:lineRule="auto"/>
        <w:ind w:left="567"/>
        <w:jc w:val="both"/>
        <w:rPr>
          <w:rFonts w:ascii="Arial" w:hAnsi="Arial" w:cs="Arial"/>
        </w:rPr>
      </w:pPr>
      <w:r w:rsidRPr="00767135">
        <w:rPr>
          <w:rFonts w:ascii="Arial" w:hAnsi="Arial" w:cs="Arial"/>
        </w:rPr>
        <w:t xml:space="preserve">Der Auftraggeber </w:t>
      </w:r>
      <w:r w:rsidR="00432AA4" w:rsidRPr="00767135">
        <w:rPr>
          <w:rFonts w:ascii="Arial" w:hAnsi="Arial" w:cs="Arial"/>
        </w:rPr>
        <w:t xml:space="preserve">wird durch die Auftragsbekanntmachung die </w:t>
      </w:r>
      <w:r w:rsidR="00262CFC" w:rsidRPr="00767135">
        <w:rPr>
          <w:rFonts w:ascii="Arial" w:hAnsi="Arial" w:cs="Arial"/>
        </w:rPr>
        <w:t>Bewerber</w:t>
      </w:r>
      <w:r w:rsidR="00432AA4" w:rsidRPr="00767135">
        <w:rPr>
          <w:rFonts w:ascii="Arial" w:hAnsi="Arial" w:cs="Arial"/>
        </w:rPr>
        <w:t xml:space="preserve"> auffordern, am Wett</w:t>
      </w:r>
      <w:r w:rsidR="00132286">
        <w:rPr>
          <w:rFonts w:ascii="Arial" w:hAnsi="Arial" w:cs="Arial"/>
        </w:rPr>
        <w:softHyphen/>
      </w:r>
      <w:r w:rsidR="00432AA4" w:rsidRPr="00767135">
        <w:rPr>
          <w:rFonts w:ascii="Arial" w:hAnsi="Arial" w:cs="Arial"/>
        </w:rPr>
        <w:t xml:space="preserve">bewerb teilzunehmen.  </w:t>
      </w:r>
    </w:p>
    <w:p w14:paraId="6CBF0A74" w14:textId="77777777" w:rsidR="00BB4FB7" w:rsidRPr="00767135" w:rsidRDefault="00BB4FB7" w:rsidP="00ED7851">
      <w:pPr>
        <w:spacing w:line="336" w:lineRule="auto"/>
        <w:ind w:left="567" w:hanging="567"/>
        <w:jc w:val="both"/>
        <w:rPr>
          <w:rFonts w:ascii="Arial" w:hAnsi="Arial" w:cs="Arial"/>
        </w:rPr>
      </w:pPr>
    </w:p>
    <w:p w14:paraId="1FC9998F" w14:textId="7A473C45" w:rsidR="00F9452E" w:rsidRPr="00767135" w:rsidRDefault="00F9452E">
      <w:pPr>
        <w:spacing w:after="160" w:line="259" w:lineRule="auto"/>
        <w:rPr>
          <w:rFonts w:ascii="Arial" w:hAnsi="Arial" w:cs="Arial"/>
          <w:b/>
        </w:rPr>
      </w:pPr>
    </w:p>
    <w:p w14:paraId="565BE064" w14:textId="2FE28308" w:rsidR="00BB4FB7" w:rsidRPr="00767135" w:rsidRDefault="00BB4FB7" w:rsidP="006F1295">
      <w:pPr>
        <w:pStyle w:val="berschrift1"/>
      </w:pPr>
      <w:bookmarkStart w:id="38" w:name="_Toc141717253"/>
      <w:r w:rsidRPr="00767135">
        <w:t>Teilnahmewettbewerb</w:t>
      </w:r>
      <w:bookmarkEnd w:id="38"/>
    </w:p>
    <w:p w14:paraId="1DBC4DFF" w14:textId="77777777" w:rsidR="00BB4FB7" w:rsidRPr="00767135" w:rsidRDefault="00BB4FB7" w:rsidP="00ED7851">
      <w:pPr>
        <w:spacing w:line="336" w:lineRule="auto"/>
        <w:ind w:left="567" w:hanging="567"/>
        <w:jc w:val="both"/>
        <w:rPr>
          <w:rFonts w:ascii="Arial" w:hAnsi="Arial" w:cs="Arial"/>
          <w:u w:val="single"/>
        </w:rPr>
      </w:pPr>
      <w:bookmarkStart w:id="39" w:name="_Toc496018539"/>
    </w:p>
    <w:p w14:paraId="5C08F82A" w14:textId="77777777" w:rsidR="00BB4FB7" w:rsidRPr="00767135" w:rsidRDefault="00BB4FB7" w:rsidP="006F1295">
      <w:pPr>
        <w:pStyle w:val="berschrift2"/>
      </w:pPr>
      <w:bookmarkStart w:id="40" w:name="_Toc141717254"/>
      <w:bookmarkEnd w:id="39"/>
      <w:r w:rsidRPr="00767135">
        <w:t>Teilnahmewettbewerb</w:t>
      </w:r>
      <w:bookmarkEnd w:id="40"/>
    </w:p>
    <w:p w14:paraId="5F255CDD" w14:textId="0FC9BDA8" w:rsidR="00BB4FB7" w:rsidRPr="00767135" w:rsidRDefault="00AA67F6" w:rsidP="00AA67F6">
      <w:pPr>
        <w:spacing w:line="336" w:lineRule="auto"/>
        <w:ind w:left="567"/>
        <w:jc w:val="both"/>
        <w:rPr>
          <w:rFonts w:ascii="Arial" w:hAnsi="Arial" w:cs="Arial"/>
        </w:rPr>
      </w:pPr>
      <w:r w:rsidRPr="00767135">
        <w:rPr>
          <w:rFonts w:ascii="Arial" w:hAnsi="Arial" w:cs="Arial"/>
        </w:rPr>
        <w:t>Mit der Auftragsbekanntmachung werden die Bewerber aufgefordert, am Wettbewerb teilzunehmen.</w:t>
      </w:r>
      <w:r w:rsidR="00B354B2" w:rsidRPr="00767135">
        <w:rPr>
          <w:rFonts w:ascii="Arial" w:hAnsi="Arial" w:cs="Arial"/>
        </w:rPr>
        <w:t xml:space="preserve"> </w:t>
      </w:r>
      <w:r w:rsidR="00BB4FB7" w:rsidRPr="00767135">
        <w:rPr>
          <w:rFonts w:ascii="Arial" w:hAnsi="Arial" w:cs="Arial"/>
        </w:rPr>
        <w:t xml:space="preserve">Die </w:t>
      </w:r>
      <w:r w:rsidRPr="00767135">
        <w:rPr>
          <w:rFonts w:ascii="Arial" w:hAnsi="Arial" w:cs="Arial"/>
        </w:rPr>
        <w:t xml:space="preserve">Auftragsbekanntmachung </w:t>
      </w:r>
      <w:r w:rsidR="00B86654" w:rsidRPr="00767135">
        <w:rPr>
          <w:rFonts w:ascii="Arial" w:hAnsi="Arial" w:cs="Arial"/>
        </w:rPr>
        <w:t>wurde</w:t>
      </w:r>
      <w:r w:rsidR="00BB4FB7" w:rsidRPr="00767135">
        <w:rPr>
          <w:rFonts w:ascii="Arial" w:hAnsi="Arial" w:cs="Arial"/>
        </w:rPr>
        <w:t xml:space="preserve"> gemäß §</w:t>
      </w:r>
      <w:r w:rsidR="004E043C" w:rsidRPr="00767135">
        <w:rPr>
          <w:rFonts w:ascii="Arial" w:hAnsi="Arial" w:cs="Arial"/>
        </w:rPr>
        <w:t xml:space="preserve"> 12 EU</w:t>
      </w:r>
      <w:r w:rsidR="00B86654" w:rsidRPr="00767135">
        <w:rPr>
          <w:rFonts w:ascii="Arial" w:hAnsi="Arial" w:cs="Arial"/>
        </w:rPr>
        <w:t xml:space="preserve"> VOB/A am</w:t>
      </w:r>
      <w:r w:rsidR="00BB4FB7" w:rsidRPr="00767135">
        <w:rPr>
          <w:rFonts w:ascii="Arial" w:hAnsi="Arial" w:cs="Arial"/>
        </w:rPr>
        <w:t xml:space="preserve"> </w:t>
      </w:r>
      <w:r w:rsidR="00BB4FB7" w:rsidRPr="00767135">
        <w:rPr>
          <w:rFonts w:ascii="Arial" w:hAnsi="Arial" w:cs="Arial"/>
          <w:highlight w:val="lightGray"/>
        </w:rPr>
        <w:t>[</w:t>
      </w:r>
      <w:r w:rsidR="00B86654" w:rsidRPr="00767135">
        <w:rPr>
          <w:rFonts w:ascii="Arial" w:hAnsi="Arial" w:cs="Arial"/>
          <w:highlight w:val="lightGray"/>
        </w:rPr>
        <w:t>_____</w:t>
      </w:r>
      <w:r w:rsidR="00BB4FB7" w:rsidRPr="00767135">
        <w:rPr>
          <w:rFonts w:ascii="Arial" w:hAnsi="Arial" w:cs="Arial"/>
          <w:highlight w:val="lightGray"/>
        </w:rPr>
        <w:t>]</w:t>
      </w:r>
      <w:r w:rsidR="00BB4FB7" w:rsidRPr="00767135">
        <w:rPr>
          <w:rFonts w:ascii="Arial" w:hAnsi="Arial" w:cs="Arial"/>
        </w:rPr>
        <w:t xml:space="preserve"> über die </w:t>
      </w:r>
      <w:r w:rsidR="004B5FF9" w:rsidRPr="00767135">
        <w:rPr>
          <w:rFonts w:ascii="Arial" w:hAnsi="Arial" w:cs="Arial"/>
        </w:rPr>
        <w:t>Online-Vergabeplattform</w:t>
      </w:r>
      <w:r w:rsidR="00892652" w:rsidRPr="00767135">
        <w:rPr>
          <w:rFonts w:ascii="Arial" w:hAnsi="Arial" w:cs="Arial"/>
        </w:rPr>
        <w:t xml:space="preserve"> </w:t>
      </w:r>
      <w:r w:rsidR="00B354B2" w:rsidRPr="00767135">
        <w:rPr>
          <w:rFonts w:ascii="Arial" w:hAnsi="Arial" w:cs="Arial"/>
          <w:highlight w:val="lightGray"/>
        </w:rPr>
        <w:t>[_____]</w:t>
      </w:r>
      <w:r w:rsidR="00BB4FB7" w:rsidRPr="00767135">
        <w:rPr>
          <w:rFonts w:ascii="Arial" w:hAnsi="Arial" w:cs="Arial"/>
        </w:rPr>
        <w:t xml:space="preserve"> zur Veröffentlichung im Amtsblatt der Europäischen Union versandt.</w:t>
      </w:r>
      <w:r w:rsidRPr="00767135">
        <w:rPr>
          <w:rFonts w:ascii="Arial" w:hAnsi="Arial" w:cs="Arial"/>
        </w:rPr>
        <w:t xml:space="preserve"> </w:t>
      </w:r>
    </w:p>
    <w:p w14:paraId="376882EC" w14:textId="77777777" w:rsidR="00BB4FB7" w:rsidRPr="00767135" w:rsidRDefault="00BB4FB7" w:rsidP="00ED7851">
      <w:pPr>
        <w:spacing w:line="336" w:lineRule="auto"/>
        <w:ind w:left="567" w:hanging="567"/>
        <w:jc w:val="both"/>
        <w:rPr>
          <w:rFonts w:ascii="Arial" w:hAnsi="Arial" w:cs="Arial"/>
        </w:rPr>
      </w:pPr>
    </w:p>
    <w:p w14:paraId="3F735C25" w14:textId="4CDADD4E" w:rsidR="00BB4FB7" w:rsidRPr="00767135" w:rsidRDefault="00DF38F0" w:rsidP="00FD23B6">
      <w:pPr>
        <w:spacing w:line="336" w:lineRule="auto"/>
        <w:ind w:left="567"/>
        <w:jc w:val="both"/>
        <w:rPr>
          <w:rFonts w:ascii="Arial" w:hAnsi="Arial" w:cs="Arial"/>
        </w:rPr>
      </w:pPr>
      <w:r w:rsidRPr="00767135">
        <w:rPr>
          <w:rFonts w:ascii="Arial" w:hAnsi="Arial" w:cs="Arial"/>
        </w:rPr>
        <w:t>Die Auftragsbekanntmachung</w:t>
      </w:r>
      <w:r w:rsidR="00BB4FB7" w:rsidRPr="00767135">
        <w:rPr>
          <w:rFonts w:ascii="Arial" w:hAnsi="Arial" w:cs="Arial"/>
        </w:rPr>
        <w:t xml:space="preserve"> wird in der veröffentlichten Fassung </w:t>
      </w:r>
      <w:r w:rsidR="00A927D7" w:rsidRPr="00767135">
        <w:rPr>
          <w:rFonts w:ascii="Arial" w:hAnsi="Arial" w:cs="Arial"/>
        </w:rPr>
        <w:t>diesem Vergabevermerk</w:t>
      </w:r>
      <w:r w:rsidR="00BB4FB7" w:rsidRPr="00767135">
        <w:rPr>
          <w:rFonts w:ascii="Arial" w:hAnsi="Arial" w:cs="Arial"/>
        </w:rPr>
        <w:t xml:space="preserve"> als </w:t>
      </w:r>
      <w:r w:rsidR="00BB4FB7" w:rsidRPr="00767135">
        <w:rPr>
          <w:rFonts w:ascii="Arial" w:hAnsi="Arial" w:cs="Arial"/>
          <w:b/>
        </w:rPr>
        <w:t xml:space="preserve">Anlage </w:t>
      </w:r>
      <w:r w:rsidR="00C4528D" w:rsidRPr="00767135">
        <w:rPr>
          <w:rFonts w:ascii="Arial" w:hAnsi="Arial" w:cs="Arial"/>
          <w:b/>
          <w:bCs/>
          <w:highlight w:val="lightGray"/>
        </w:rPr>
        <w:t>[_____]</w:t>
      </w:r>
      <w:r w:rsidR="00C4528D" w:rsidRPr="00767135">
        <w:rPr>
          <w:rFonts w:ascii="Arial" w:hAnsi="Arial" w:cs="Arial"/>
          <w:b/>
          <w:bCs/>
        </w:rPr>
        <w:t xml:space="preserve"> </w:t>
      </w:r>
      <w:r w:rsidR="00BB4FB7" w:rsidRPr="00767135">
        <w:rPr>
          <w:rFonts w:ascii="Arial" w:hAnsi="Arial" w:cs="Arial"/>
        </w:rPr>
        <w:t>beigefügt.</w:t>
      </w:r>
    </w:p>
    <w:p w14:paraId="47A2CB10" w14:textId="77777777" w:rsidR="00BB4FB7" w:rsidRPr="00767135" w:rsidRDefault="00BB4FB7" w:rsidP="00ED7851">
      <w:pPr>
        <w:spacing w:line="336" w:lineRule="auto"/>
        <w:ind w:left="567" w:hanging="567"/>
        <w:jc w:val="both"/>
        <w:rPr>
          <w:rFonts w:ascii="Arial" w:hAnsi="Arial" w:cs="Arial"/>
        </w:rPr>
      </w:pPr>
    </w:p>
    <w:p w14:paraId="4B54F390" w14:textId="77777777" w:rsidR="00BB4FB7" w:rsidRPr="00767135" w:rsidRDefault="00BB4FB7" w:rsidP="00ED7851">
      <w:pPr>
        <w:spacing w:line="336" w:lineRule="auto"/>
        <w:ind w:left="567" w:hanging="567"/>
        <w:jc w:val="both"/>
        <w:rPr>
          <w:rFonts w:ascii="Arial" w:hAnsi="Arial" w:cs="Arial"/>
        </w:rPr>
      </w:pPr>
    </w:p>
    <w:p w14:paraId="1510B17C" w14:textId="20C0393D" w:rsidR="00BB4FB7" w:rsidRPr="00767135" w:rsidRDefault="00BB4FB7" w:rsidP="006F1295">
      <w:pPr>
        <w:pStyle w:val="berschrift2"/>
      </w:pPr>
      <w:bookmarkStart w:id="41" w:name="_Toc20738431"/>
      <w:bookmarkStart w:id="42" w:name="_Toc53666243"/>
      <w:bookmarkStart w:id="43" w:name="_Toc141717255"/>
      <w:r w:rsidRPr="00767135">
        <w:t xml:space="preserve">Bereitstellung von </w:t>
      </w:r>
      <w:bookmarkEnd w:id="41"/>
      <w:bookmarkEnd w:id="42"/>
      <w:r w:rsidR="00220A84" w:rsidRPr="00767135">
        <w:t>Teilnahm</w:t>
      </w:r>
      <w:r w:rsidR="00126E52" w:rsidRPr="00767135">
        <w:t>e</w:t>
      </w:r>
      <w:r w:rsidR="00220A84" w:rsidRPr="00767135">
        <w:t>unterlagen</w:t>
      </w:r>
      <w:bookmarkEnd w:id="43"/>
      <w:r w:rsidR="00220A84" w:rsidRPr="00767135">
        <w:t xml:space="preserve"> </w:t>
      </w:r>
      <w:r w:rsidRPr="00767135">
        <w:t xml:space="preserve"> </w:t>
      </w:r>
    </w:p>
    <w:p w14:paraId="054F4EDB" w14:textId="23EBC95A" w:rsidR="00BB4FB7" w:rsidRPr="00767135" w:rsidRDefault="004B5FF9" w:rsidP="004B5FF9">
      <w:pPr>
        <w:spacing w:line="336" w:lineRule="auto"/>
        <w:ind w:left="567"/>
        <w:jc w:val="both"/>
        <w:rPr>
          <w:rFonts w:ascii="Arial" w:hAnsi="Arial" w:cs="Arial"/>
        </w:rPr>
      </w:pPr>
      <w:r w:rsidRPr="00767135">
        <w:rPr>
          <w:rFonts w:ascii="Arial" w:hAnsi="Arial" w:cs="Arial"/>
        </w:rPr>
        <w:t xml:space="preserve">Der Auftraggeber macht die nachstehenden benannten Teilnahmeunterlagen über die Online-Vergabeplattform </w:t>
      </w:r>
      <w:r w:rsidR="00892652" w:rsidRPr="00767135">
        <w:rPr>
          <w:rFonts w:ascii="Arial" w:hAnsi="Arial" w:cs="Arial"/>
          <w:highlight w:val="lightGray"/>
        </w:rPr>
        <w:t>[_____]</w:t>
      </w:r>
      <w:r w:rsidR="00892652" w:rsidRPr="00767135">
        <w:rPr>
          <w:rFonts w:ascii="Arial" w:hAnsi="Arial" w:cs="Arial"/>
        </w:rPr>
        <w:t xml:space="preserve"> </w:t>
      </w:r>
      <w:r w:rsidRPr="00767135">
        <w:rPr>
          <w:rFonts w:ascii="Arial" w:hAnsi="Arial" w:cs="Arial"/>
        </w:rPr>
        <w:t>zugänglich:</w:t>
      </w:r>
    </w:p>
    <w:p w14:paraId="4E90E36D" w14:textId="77777777" w:rsidR="00BB4FB7" w:rsidRPr="00767135" w:rsidRDefault="00BB4FB7" w:rsidP="00ED7851">
      <w:pPr>
        <w:spacing w:line="336" w:lineRule="auto"/>
        <w:ind w:left="567" w:hanging="567"/>
        <w:jc w:val="both"/>
        <w:rPr>
          <w:rFonts w:ascii="Arial" w:hAnsi="Arial" w:cs="Arial"/>
        </w:rPr>
      </w:pPr>
    </w:p>
    <w:p w14:paraId="2771AB75" w14:textId="19E01F3A" w:rsidR="00BB4FB7" w:rsidRPr="00767135" w:rsidRDefault="00BB4FB7" w:rsidP="00FD23B6">
      <w:pPr>
        <w:spacing w:line="336" w:lineRule="auto"/>
        <w:ind w:left="567"/>
        <w:jc w:val="both"/>
        <w:rPr>
          <w:rFonts w:ascii="Arial" w:hAnsi="Arial" w:cs="Arial"/>
        </w:rPr>
      </w:pPr>
      <w:r w:rsidRPr="00767135">
        <w:rPr>
          <w:rFonts w:ascii="Arial" w:hAnsi="Arial" w:cs="Arial"/>
        </w:rPr>
        <w:t xml:space="preserve">Die über die </w:t>
      </w:r>
      <w:r w:rsidR="00892652" w:rsidRPr="00767135">
        <w:rPr>
          <w:rFonts w:ascii="Arial" w:hAnsi="Arial" w:cs="Arial"/>
        </w:rPr>
        <w:t xml:space="preserve">Online-Vergabeplattform </w:t>
      </w:r>
      <w:r w:rsidR="00892652" w:rsidRPr="00767135">
        <w:rPr>
          <w:rFonts w:ascii="Arial" w:hAnsi="Arial" w:cs="Arial"/>
          <w:highlight w:val="lightGray"/>
        </w:rPr>
        <w:t>[_____]</w:t>
      </w:r>
      <w:r w:rsidR="00892652" w:rsidRPr="00767135">
        <w:rPr>
          <w:rFonts w:ascii="Arial" w:hAnsi="Arial" w:cs="Arial"/>
        </w:rPr>
        <w:t xml:space="preserve"> </w:t>
      </w:r>
      <w:r w:rsidRPr="00767135">
        <w:rPr>
          <w:rFonts w:ascii="Arial" w:hAnsi="Arial" w:cs="Arial"/>
        </w:rPr>
        <w:t xml:space="preserve">den </w:t>
      </w:r>
      <w:r w:rsidR="00892652" w:rsidRPr="00767135">
        <w:rPr>
          <w:rFonts w:ascii="Arial" w:hAnsi="Arial" w:cs="Arial"/>
        </w:rPr>
        <w:t xml:space="preserve">Bewerbern </w:t>
      </w:r>
      <w:r w:rsidRPr="00767135">
        <w:rPr>
          <w:rFonts w:ascii="Arial" w:hAnsi="Arial" w:cs="Arial"/>
        </w:rPr>
        <w:t xml:space="preserve">bereitgestellten </w:t>
      </w:r>
      <w:r w:rsidR="00892652" w:rsidRPr="00767135">
        <w:rPr>
          <w:rFonts w:ascii="Arial" w:hAnsi="Arial" w:cs="Arial"/>
        </w:rPr>
        <w:t>Teilnahme</w:t>
      </w:r>
      <w:r w:rsidR="00132286">
        <w:rPr>
          <w:rFonts w:ascii="Arial" w:hAnsi="Arial" w:cs="Arial"/>
        </w:rPr>
        <w:softHyphen/>
      </w:r>
      <w:r w:rsidR="00892652" w:rsidRPr="00767135">
        <w:rPr>
          <w:rFonts w:ascii="Arial" w:hAnsi="Arial" w:cs="Arial"/>
        </w:rPr>
        <w:t>unterlage</w:t>
      </w:r>
      <w:r w:rsidR="00DC1E93" w:rsidRPr="00767135">
        <w:rPr>
          <w:rFonts w:ascii="Arial" w:hAnsi="Arial" w:cs="Arial"/>
        </w:rPr>
        <w:t>n</w:t>
      </w:r>
      <w:r w:rsidRPr="00767135">
        <w:rPr>
          <w:rFonts w:ascii="Arial" w:hAnsi="Arial" w:cs="Arial"/>
        </w:rPr>
        <w:t xml:space="preserve"> werden </w:t>
      </w:r>
      <w:r w:rsidR="00A927D7" w:rsidRPr="00767135">
        <w:rPr>
          <w:rFonts w:ascii="Arial" w:hAnsi="Arial" w:cs="Arial"/>
        </w:rPr>
        <w:t xml:space="preserve">diesem Vergabevermerk </w:t>
      </w:r>
      <w:r w:rsidRPr="00767135">
        <w:rPr>
          <w:rFonts w:ascii="Arial" w:hAnsi="Arial" w:cs="Arial"/>
        </w:rPr>
        <w:t xml:space="preserve">als </w:t>
      </w:r>
      <w:r w:rsidRPr="00767135">
        <w:rPr>
          <w:rFonts w:ascii="Arial" w:hAnsi="Arial" w:cs="Arial"/>
          <w:b/>
        </w:rPr>
        <w:t xml:space="preserve">Anlage </w:t>
      </w:r>
      <w:r w:rsidR="00E877B9" w:rsidRPr="00767135">
        <w:rPr>
          <w:rFonts w:ascii="Arial" w:hAnsi="Arial" w:cs="Arial"/>
          <w:b/>
          <w:bCs/>
          <w:highlight w:val="lightGray"/>
        </w:rPr>
        <w:t>[_____]</w:t>
      </w:r>
      <w:r w:rsidR="00E877B9" w:rsidRPr="00767135">
        <w:rPr>
          <w:rFonts w:ascii="Arial" w:hAnsi="Arial" w:cs="Arial"/>
        </w:rPr>
        <w:t xml:space="preserve"> </w:t>
      </w:r>
      <w:r w:rsidRPr="00767135">
        <w:rPr>
          <w:rFonts w:ascii="Arial" w:hAnsi="Arial" w:cs="Arial"/>
        </w:rPr>
        <w:t xml:space="preserve">beigefügt. </w:t>
      </w:r>
    </w:p>
    <w:p w14:paraId="53455C36" w14:textId="381A388C" w:rsidR="004B63F7" w:rsidRPr="00767135" w:rsidRDefault="004B63F7" w:rsidP="00892652">
      <w:pPr>
        <w:spacing w:line="336" w:lineRule="auto"/>
        <w:ind w:left="567"/>
        <w:jc w:val="both"/>
        <w:rPr>
          <w:rFonts w:ascii="Arial" w:hAnsi="Arial" w:cs="Arial"/>
        </w:rPr>
      </w:pPr>
      <w:r w:rsidRPr="00767135">
        <w:rPr>
          <w:rFonts w:ascii="Arial" w:hAnsi="Arial" w:cs="Arial"/>
        </w:rPr>
        <w:tab/>
      </w:r>
    </w:p>
    <w:p w14:paraId="2B70255B" w14:textId="69B39D64" w:rsidR="004B63F7" w:rsidRPr="00767135" w:rsidRDefault="004B63F7" w:rsidP="006F1295">
      <w:pPr>
        <w:pStyle w:val="berschrift2"/>
      </w:pPr>
      <w:bookmarkStart w:id="44" w:name="_Toc141717256"/>
      <w:bookmarkStart w:id="45" w:name="_Toc53666244"/>
      <w:r w:rsidRPr="00767135">
        <w:t>Kommunikation mit dem Auftraggeber</w:t>
      </w:r>
      <w:bookmarkEnd w:id="44"/>
    </w:p>
    <w:p w14:paraId="7C4610BA" w14:textId="33995DAB" w:rsidR="004B63F7" w:rsidRPr="00767135" w:rsidRDefault="004B63F7" w:rsidP="004B63F7">
      <w:pPr>
        <w:spacing w:line="336" w:lineRule="auto"/>
        <w:ind w:left="567"/>
        <w:jc w:val="both"/>
        <w:rPr>
          <w:rFonts w:ascii="Arial" w:hAnsi="Arial" w:cs="Arial"/>
        </w:rPr>
      </w:pPr>
      <w:r w:rsidRPr="00767135">
        <w:rPr>
          <w:rFonts w:ascii="Arial" w:hAnsi="Arial" w:cs="Arial"/>
        </w:rPr>
        <w:t xml:space="preserve">Für die Kommunikation mit dem Auftraggeber ist ausschließlich die elektronische Form über die Online-Vergabeplattform </w:t>
      </w:r>
      <w:r w:rsidRPr="00767135">
        <w:rPr>
          <w:rFonts w:ascii="Arial" w:hAnsi="Arial" w:cs="Arial"/>
          <w:highlight w:val="lightGray"/>
        </w:rPr>
        <w:t>[_____]</w:t>
      </w:r>
      <w:r w:rsidRPr="00767135">
        <w:rPr>
          <w:rFonts w:ascii="Arial" w:hAnsi="Arial" w:cs="Arial"/>
        </w:rPr>
        <w:t xml:space="preserve"> zulässig.</w:t>
      </w:r>
      <w:r w:rsidR="00E66173" w:rsidRPr="00767135">
        <w:rPr>
          <w:rFonts w:ascii="Arial" w:hAnsi="Arial" w:cs="Arial"/>
        </w:rPr>
        <w:t xml:space="preserve"> </w:t>
      </w:r>
    </w:p>
    <w:p w14:paraId="163BAC11" w14:textId="77777777" w:rsidR="004B63F7" w:rsidRPr="00767135" w:rsidRDefault="004B63F7" w:rsidP="004B63F7">
      <w:pPr>
        <w:spacing w:line="336" w:lineRule="auto"/>
        <w:ind w:left="567"/>
        <w:jc w:val="both"/>
        <w:rPr>
          <w:rFonts w:ascii="Arial" w:hAnsi="Arial" w:cs="Arial"/>
        </w:rPr>
      </w:pPr>
    </w:p>
    <w:p w14:paraId="4ECB7FB2" w14:textId="60F82A00" w:rsidR="00BB4FB7" w:rsidRPr="00767135" w:rsidRDefault="00BB4FB7" w:rsidP="006F1295">
      <w:pPr>
        <w:pStyle w:val="berschrift2"/>
      </w:pPr>
      <w:bookmarkStart w:id="46" w:name="_Toc141717257"/>
      <w:r w:rsidRPr="00767135">
        <w:t>Fragen und Auskünfte</w:t>
      </w:r>
      <w:bookmarkEnd w:id="45"/>
      <w:bookmarkEnd w:id="46"/>
    </w:p>
    <w:p w14:paraId="42605C37" w14:textId="461AA6CC" w:rsidR="00E5602D" w:rsidRPr="00767135" w:rsidRDefault="00E5602D" w:rsidP="00E5602D">
      <w:pPr>
        <w:spacing w:line="336" w:lineRule="auto"/>
        <w:ind w:left="567"/>
        <w:jc w:val="both"/>
        <w:rPr>
          <w:rFonts w:ascii="Arial" w:hAnsi="Arial" w:cs="Arial"/>
        </w:rPr>
      </w:pPr>
      <w:r w:rsidRPr="00767135">
        <w:rPr>
          <w:rFonts w:ascii="Arial" w:hAnsi="Arial" w:cs="Arial"/>
        </w:rPr>
        <w:t>Alle sich im Rahmen des Teilnahmewettbewerbs ergebenden Fragen waren als „Bewerber</w:t>
      </w:r>
      <w:r w:rsidR="00132286">
        <w:rPr>
          <w:rFonts w:ascii="Arial" w:hAnsi="Arial" w:cs="Arial"/>
        </w:rPr>
        <w:softHyphen/>
      </w:r>
      <w:r w:rsidRPr="00767135">
        <w:rPr>
          <w:rFonts w:ascii="Arial" w:hAnsi="Arial" w:cs="Arial"/>
        </w:rPr>
        <w:t xml:space="preserve">fragen“ </w:t>
      </w:r>
      <w:r w:rsidRPr="00767135">
        <w:rPr>
          <w:rFonts w:ascii="Arial" w:hAnsi="Arial" w:cs="Arial"/>
          <w:b/>
        </w:rPr>
        <w:t>bis spätestens zum</w:t>
      </w:r>
      <w:r w:rsidR="00CB5A5D" w:rsidRPr="00767135">
        <w:rPr>
          <w:rFonts w:ascii="Arial" w:hAnsi="Arial" w:cs="Arial"/>
          <w:b/>
        </w:rPr>
        <w:t xml:space="preserve"> </w:t>
      </w:r>
      <w:r w:rsidR="00CB5A5D" w:rsidRPr="00767135">
        <w:rPr>
          <w:rFonts w:ascii="Arial" w:hAnsi="Arial" w:cs="Arial"/>
          <w:b/>
          <w:highlight w:val="lightGray"/>
        </w:rPr>
        <w:t>[_____]</w:t>
      </w:r>
      <w:r w:rsidR="00CB5A5D" w:rsidRPr="00767135">
        <w:rPr>
          <w:rFonts w:ascii="Arial" w:hAnsi="Arial" w:cs="Arial"/>
          <w:b/>
        </w:rPr>
        <w:t xml:space="preserve"> </w:t>
      </w:r>
      <w:r w:rsidRPr="00767135">
        <w:rPr>
          <w:rFonts w:ascii="Arial" w:hAnsi="Arial" w:cs="Arial"/>
        </w:rPr>
        <w:t>(Schlusstermin für Bewerberfragen)</w:t>
      </w:r>
      <w:r w:rsidRPr="00767135">
        <w:rPr>
          <w:rFonts w:ascii="Arial" w:hAnsi="Arial" w:cs="Arial"/>
          <w:b/>
        </w:rPr>
        <w:t xml:space="preserve"> </w:t>
      </w:r>
      <w:r w:rsidRPr="00767135">
        <w:rPr>
          <w:rFonts w:ascii="Arial" w:hAnsi="Arial" w:cs="Arial"/>
        </w:rPr>
        <w:t xml:space="preserve">über die Online-Vergabeplattform </w:t>
      </w:r>
      <w:r w:rsidR="00CB5A5D" w:rsidRPr="00767135">
        <w:rPr>
          <w:rFonts w:ascii="Arial" w:hAnsi="Arial" w:cs="Arial"/>
          <w:highlight w:val="lightGray"/>
        </w:rPr>
        <w:t>[_____]</w:t>
      </w:r>
      <w:r w:rsidR="00CB5A5D" w:rsidRPr="00767135">
        <w:rPr>
          <w:rFonts w:ascii="Arial" w:hAnsi="Arial" w:cs="Arial"/>
        </w:rPr>
        <w:t xml:space="preserve"> </w:t>
      </w:r>
      <w:r w:rsidRPr="00767135">
        <w:rPr>
          <w:rFonts w:ascii="Arial" w:hAnsi="Arial" w:cs="Arial"/>
        </w:rPr>
        <w:t xml:space="preserve">an den Auftraggeber zu richten. </w:t>
      </w:r>
    </w:p>
    <w:p w14:paraId="05BE7A15" w14:textId="77777777" w:rsidR="00E5602D" w:rsidRPr="00767135" w:rsidRDefault="00E5602D" w:rsidP="00E5602D">
      <w:pPr>
        <w:spacing w:line="336" w:lineRule="auto"/>
        <w:ind w:left="567"/>
        <w:jc w:val="both"/>
        <w:rPr>
          <w:rFonts w:ascii="Arial" w:hAnsi="Arial" w:cs="Arial"/>
          <w:b/>
        </w:rPr>
      </w:pPr>
    </w:p>
    <w:p w14:paraId="3054AAFE" w14:textId="19B6FEAE" w:rsidR="00D23E6F" w:rsidRPr="00767135" w:rsidRDefault="00D23E6F" w:rsidP="00D23E6F">
      <w:pPr>
        <w:spacing w:line="336" w:lineRule="auto"/>
        <w:ind w:left="567"/>
        <w:jc w:val="both"/>
        <w:rPr>
          <w:rFonts w:ascii="Arial" w:hAnsi="Arial" w:cs="Arial"/>
        </w:rPr>
      </w:pPr>
      <w:r w:rsidRPr="00767135">
        <w:rPr>
          <w:rFonts w:ascii="Arial" w:hAnsi="Arial" w:cs="Arial"/>
          <w:highlight w:val="lightGray"/>
        </w:rPr>
        <w:t>[Bei dem Auftraggeber sind keine Bewerberfragen eingegangen.]</w:t>
      </w:r>
    </w:p>
    <w:p w14:paraId="014CB70A" w14:textId="77777777" w:rsidR="00D23E6F" w:rsidRPr="00767135" w:rsidRDefault="00D23E6F" w:rsidP="00E5602D">
      <w:pPr>
        <w:spacing w:line="336" w:lineRule="auto"/>
        <w:ind w:left="567"/>
        <w:jc w:val="both"/>
        <w:rPr>
          <w:rFonts w:ascii="Arial" w:hAnsi="Arial" w:cs="Arial"/>
        </w:rPr>
      </w:pPr>
    </w:p>
    <w:p w14:paraId="57646C41" w14:textId="20F6AA0E" w:rsidR="00D935E6" w:rsidRPr="00767135" w:rsidRDefault="00546E09" w:rsidP="00FD23B6">
      <w:pPr>
        <w:spacing w:line="336" w:lineRule="auto"/>
        <w:ind w:left="567"/>
        <w:jc w:val="both"/>
        <w:rPr>
          <w:rFonts w:ascii="Arial" w:hAnsi="Arial" w:cs="Arial"/>
        </w:rPr>
      </w:pPr>
      <w:r w:rsidRPr="00767135">
        <w:rPr>
          <w:rFonts w:ascii="Arial" w:hAnsi="Arial" w:cs="Arial"/>
          <w:highlight w:val="lightGray"/>
        </w:rPr>
        <w:t>[Bei dem Auftraggeber sind</w:t>
      </w:r>
      <w:r w:rsidR="00D935E6" w:rsidRPr="00767135">
        <w:rPr>
          <w:rFonts w:ascii="Arial" w:hAnsi="Arial" w:cs="Arial"/>
          <w:highlight w:val="lightGray"/>
        </w:rPr>
        <w:t xml:space="preserve"> bis zum [_____] </w:t>
      </w:r>
      <w:r w:rsidRPr="00767135">
        <w:rPr>
          <w:rFonts w:ascii="Arial" w:hAnsi="Arial" w:cs="Arial"/>
          <w:highlight w:val="lightGray"/>
        </w:rPr>
        <w:t xml:space="preserve">Bewerberfragen eingegangen. Die bei dem Auftraggeber eingegangenen Bewerberfragen </w:t>
      </w:r>
      <w:r w:rsidR="00D935E6" w:rsidRPr="00767135">
        <w:rPr>
          <w:rFonts w:ascii="Arial" w:hAnsi="Arial" w:cs="Arial"/>
          <w:highlight w:val="lightGray"/>
        </w:rPr>
        <w:t xml:space="preserve">werden </w:t>
      </w:r>
      <w:r w:rsidR="00A927D7" w:rsidRPr="00767135">
        <w:rPr>
          <w:rFonts w:ascii="Arial" w:hAnsi="Arial" w:cs="Arial"/>
          <w:highlight w:val="lightGray"/>
        </w:rPr>
        <w:t xml:space="preserve">diesem Vergabevermerk </w:t>
      </w:r>
      <w:r w:rsidR="00D935E6" w:rsidRPr="00767135">
        <w:rPr>
          <w:rFonts w:ascii="Arial" w:hAnsi="Arial" w:cs="Arial"/>
          <w:highlight w:val="lightGray"/>
        </w:rPr>
        <w:t xml:space="preserve">als </w:t>
      </w:r>
      <w:r w:rsidR="00D935E6" w:rsidRPr="00767135">
        <w:rPr>
          <w:rFonts w:ascii="Arial" w:hAnsi="Arial" w:cs="Arial"/>
          <w:b/>
          <w:highlight w:val="lightGray"/>
        </w:rPr>
        <w:t>Anlage</w:t>
      </w:r>
      <w:r w:rsidR="00885045">
        <w:rPr>
          <w:rFonts w:ascii="Arial" w:hAnsi="Arial" w:cs="Arial"/>
          <w:b/>
          <w:highlight w:val="lightGray"/>
        </w:rPr>
        <w:t> </w:t>
      </w:r>
      <w:r w:rsidR="00D935E6" w:rsidRPr="00767135">
        <w:rPr>
          <w:rFonts w:ascii="Arial" w:hAnsi="Arial" w:cs="Arial"/>
          <w:b/>
          <w:bCs/>
          <w:highlight w:val="lightGray"/>
        </w:rPr>
        <w:t>[_____]</w:t>
      </w:r>
      <w:r w:rsidR="00D935E6" w:rsidRPr="00767135">
        <w:rPr>
          <w:rFonts w:ascii="Arial" w:hAnsi="Arial" w:cs="Arial"/>
          <w:highlight w:val="lightGray"/>
        </w:rPr>
        <w:t xml:space="preserve"> beigefügt. Der Auftraggeber hat sämtliche Bewerberfragen </w:t>
      </w:r>
      <w:r w:rsidR="0034785E" w:rsidRPr="00767135">
        <w:rPr>
          <w:rFonts w:ascii="Arial" w:hAnsi="Arial" w:cs="Arial"/>
          <w:highlight w:val="lightGray"/>
        </w:rPr>
        <w:t xml:space="preserve">beantwortet und die Antworten </w:t>
      </w:r>
      <w:r w:rsidR="00D935E6" w:rsidRPr="00767135">
        <w:rPr>
          <w:rFonts w:ascii="Arial" w:hAnsi="Arial" w:cs="Arial"/>
          <w:highlight w:val="lightGray"/>
        </w:rPr>
        <w:t>in anonymisierter Form über die Online</w:t>
      </w:r>
      <w:r w:rsidR="00D935E6" w:rsidRPr="00767135">
        <w:rPr>
          <w:rFonts w:ascii="Arial" w:hAnsi="Arial" w:cs="Arial"/>
          <w:highlight w:val="lightGray"/>
        </w:rPr>
        <w:noBreakHyphen/>
        <w:t xml:space="preserve">Vergabeplattform [_____] allen Bewerbern rechtzeitig zur Verfügung </w:t>
      </w:r>
      <w:r w:rsidR="006D620F">
        <w:rPr>
          <w:rFonts w:ascii="Arial" w:hAnsi="Arial" w:cs="Arial"/>
          <w:highlight w:val="lightGray"/>
        </w:rPr>
        <w:t>gestellt</w:t>
      </w:r>
      <w:r w:rsidR="00D935E6" w:rsidRPr="00767135">
        <w:rPr>
          <w:rFonts w:ascii="Arial" w:hAnsi="Arial" w:cs="Arial"/>
          <w:highlight w:val="lightGray"/>
        </w:rPr>
        <w:t>.</w:t>
      </w:r>
      <w:r w:rsidR="00A03723" w:rsidRPr="00767135">
        <w:rPr>
          <w:rFonts w:ascii="Arial" w:hAnsi="Arial" w:cs="Arial"/>
          <w:highlight w:val="lightGray"/>
        </w:rPr>
        <w:t>]</w:t>
      </w:r>
      <w:r w:rsidR="00D935E6" w:rsidRPr="00767135">
        <w:rPr>
          <w:rFonts w:ascii="Arial" w:hAnsi="Arial" w:cs="Arial"/>
        </w:rPr>
        <w:t xml:space="preserve">  </w:t>
      </w:r>
    </w:p>
    <w:p w14:paraId="3A0BFD6C" w14:textId="77777777" w:rsidR="00BB4FB7" w:rsidRPr="00767135" w:rsidRDefault="00BB4FB7" w:rsidP="00ED7851">
      <w:pPr>
        <w:spacing w:line="336" w:lineRule="auto"/>
        <w:ind w:left="567" w:hanging="567"/>
        <w:jc w:val="both"/>
        <w:rPr>
          <w:rFonts w:ascii="Arial" w:hAnsi="Arial" w:cs="Arial"/>
        </w:rPr>
      </w:pPr>
    </w:p>
    <w:p w14:paraId="74D3ECAF" w14:textId="057ED2F8" w:rsidR="00BB4FB7" w:rsidRPr="00767135" w:rsidRDefault="00F9038D" w:rsidP="006F1295">
      <w:pPr>
        <w:pStyle w:val="berschrift2"/>
      </w:pPr>
      <w:bookmarkStart w:id="47" w:name="_Toc53666245"/>
      <w:bookmarkStart w:id="48" w:name="_Toc141717258"/>
      <w:r w:rsidRPr="00767135">
        <w:t xml:space="preserve">Eingang </w:t>
      </w:r>
      <w:r w:rsidR="00BB4FB7" w:rsidRPr="00767135">
        <w:t>Teilnahmeanträge</w:t>
      </w:r>
      <w:bookmarkEnd w:id="47"/>
      <w:bookmarkEnd w:id="48"/>
    </w:p>
    <w:p w14:paraId="012BE034" w14:textId="44E1FAE3" w:rsidR="00BB4FB7" w:rsidRPr="00767135" w:rsidRDefault="00BB4FB7" w:rsidP="00F9038D">
      <w:pPr>
        <w:autoSpaceDE w:val="0"/>
        <w:autoSpaceDN w:val="0"/>
        <w:adjustRightInd w:val="0"/>
        <w:spacing w:line="336" w:lineRule="auto"/>
        <w:ind w:left="567"/>
        <w:jc w:val="both"/>
        <w:rPr>
          <w:rFonts w:ascii="Arial" w:hAnsi="Arial" w:cs="Arial"/>
        </w:rPr>
      </w:pPr>
      <w:bookmarkStart w:id="49" w:name="_Hlk136004133"/>
      <w:r w:rsidRPr="00767135">
        <w:rPr>
          <w:rFonts w:ascii="Arial" w:hAnsi="Arial" w:cs="Arial"/>
        </w:rPr>
        <w:t xml:space="preserve">Es </w:t>
      </w:r>
      <w:r w:rsidR="00D0129A" w:rsidRPr="00767135">
        <w:rPr>
          <w:rFonts w:ascii="Arial" w:hAnsi="Arial" w:cs="Arial"/>
        </w:rPr>
        <w:t>sind</w:t>
      </w:r>
      <w:r w:rsidRPr="00767135">
        <w:rPr>
          <w:rFonts w:ascii="Arial" w:hAnsi="Arial" w:cs="Arial"/>
        </w:rPr>
        <w:t xml:space="preserve"> insgesamt </w:t>
      </w:r>
      <w:r w:rsidR="00F9038D" w:rsidRPr="00767135">
        <w:rPr>
          <w:rFonts w:ascii="Arial" w:hAnsi="Arial" w:cs="Arial"/>
          <w:highlight w:val="lightGray"/>
        </w:rPr>
        <w:t>[_____]</w:t>
      </w:r>
      <w:r w:rsidR="00F9038D" w:rsidRPr="00767135">
        <w:rPr>
          <w:rFonts w:ascii="Arial" w:hAnsi="Arial" w:cs="Arial"/>
        </w:rPr>
        <w:t xml:space="preserve"> </w:t>
      </w:r>
      <w:r w:rsidRPr="00767135">
        <w:rPr>
          <w:rFonts w:ascii="Arial" w:hAnsi="Arial" w:cs="Arial"/>
        </w:rPr>
        <w:t>Teilnahmeantr</w:t>
      </w:r>
      <w:r w:rsidR="00F9038D" w:rsidRPr="00767135">
        <w:rPr>
          <w:rFonts w:ascii="Arial" w:hAnsi="Arial" w:cs="Arial"/>
        </w:rPr>
        <w:t xml:space="preserve">äge </w:t>
      </w:r>
      <w:r w:rsidR="00E53917" w:rsidRPr="00767135">
        <w:rPr>
          <w:rFonts w:ascii="Arial" w:hAnsi="Arial" w:cs="Arial"/>
        </w:rPr>
        <w:t>(</w:t>
      </w:r>
      <w:r w:rsidR="00FD23B6">
        <w:rPr>
          <w:rFonts w:ascii="Arial" w:hAnsi="Arial" w:cs="Arial"/>
          <w:b/>
        </w:rPr>
        <w:t>Anlage</w:t>
      </w:r>
      <w:r w:rsidRPr="00767135">
        <w:rPr>
          <w:rFonts w:ascii="Arial" w:hAnsi="Arial" w:cs="Arial"/>
          <w:b/>
        </w:rPr>
        <w:t xml:space="preserve"> </w:t>
      </w:r>
      <w:r w:rsidR="00F9038D" w:rsidRPr="00767135">
        <w:rPr>
          <w:rFonts w:ascii="Arial" w:hAnsi="Arial" w:cs="Arial"/>
          <w:b/>
          <w:bCs/>
          <w:highlight w:val="lightGray"/>
        </w:rPr>
        <w:t>[_____]</w:t>
      </w:r>
      <w:r w:rsidR="00E53917" w:rsidRPr="00767135">
        <w:rPr>
          <w:rFonts w:ascii="Arial" w:hAnsi="Arial" w:cs="Arial"/>
        </w:rPr>
        <w:t>)</w:t>
      </w:r>
      <w:r w:rsidR="00F9038D" w:rsidRPr="00767135">
        <w:rPr>
          <w:rFonts w:ascii="Arial" w:hAnsi="Arial" w:cs="Arial"/>
        </w:rPr>
        <w:t xml:space="preserve"> </w:t>
      </w:r>
      <w:r w:rsidRPr="00767135">
        <w:rPr>
          <w:rFonts w:ascii="Arial" w:hAnsi="Arial" w:cs="Arial"/>
        </w:rPr>
        <w:t xml:space="preserve">bis zum Ablauf </w:t>
      </w:r>
      <w:r w:rsidR="00F9038D" w:rsidRPr="00767135">
        <w:rPr>
          <w:rFonts w:ascii="Arial" w:hAnsi="Arial" w:cs="Arial"/>
        </w:rPr>
        <w:t xml:space="preserve">des Schlusstermins für den Eingang der Teilnahmeanträge </w:t>
      </w:r>
      <w:r w:rsidRPr="00767135">
        <w:rPr>
          <w:rFonts w:ascii="Arial" w:hAnsi="Arial" w:cs="Arial"/>
        </w:rPr>
        <w:t xml:space="preserve">bei </w:t>
      </w:r>
      <w:r w:rsidR="00F9038D" w:rsidRPr="00767135">
        <w:rPr>
          <w:rFonts w:ascii="Arial" w:hAnsi="Arial" w:cs="Arial"/>
        </w:rPr>
        <w:t xml:space="preserve">dem Auftraggeber </w:t>
      </w:r>
      <w:r w:rsidRPr="00767135">
        <w:rPr>
          <w:rFonts w:ascii="Arial" w:hAnsi="Arial" w:cs="Arial"/>
        </w:rPr>
        <w:t>eingegangen</w:t>
      </w:r>
      <w:r w:rsidR="00A85316" w:rsidRPr="00767135">
        <w:rPr>
          <w:rFonts w:ascii="Arial" w:hAnsi="Arial" w:cs="Arial"/>
        </w:rPr>
        <w:t>.</w:t>
      </w:r>
    </w:p>
    <w:bookmarkEnd w:id="49"/>
    <w:p w14:paraId="0B44CA4A" w14:textId="77777777" w:rsidR="00BB4FB7" w:rsidRPr="00767135" w:rsidRDefault="00BB4FB7" w:rsidP="00ED7851">
      <w:pPr>
        <w:autoSpaceDE w:val="0"/>
        <w:autoSpaceDN w:val="0"/>
        <w:adjustRightInd w:val="0"/>
        <w:spacing w:line="336" w:lineRule="auto"/>
        <w:ind w:left="567" w:hanging="567"/>
        <w:jc w:val="both"/>
        <w:rPr>
          <w:rFonts w:ascii="Arial" w:hAnsi="Arial" w:cs="Arial"/>
        </w:rPr>
      </w:pPr>
    </w:p>
    <w:p w14:paraId="0A6D4147" w14:textId="7D2852E3" w:rsidR="00BB4FB7" w:rsidRDefault="00BB4FB7" w:rsidP="00F9038D">
      <w:pPr>
        <w:autoSpaceDE w:val="0"/>
        <w:autoSpaceDN w:val="0"/>
        <w:adjustRightInd w:val="0"/>
        <w:spacing w:line="336" w:lineRule="auto"/>
        <w:ind w:left="567"/>
        <w:jc w:val="both"/>
        <w:rPr>
          <w:rFonts w:ascii="Arial" w:hAnsi="Arial" w:cs="Arial"/>
        </w:rPr>
      </w:pPr>
      <w:r w:rsidRPr="00767135">
        <w:rPr>
          <w:rFonts w:ascii="Arial" w:hAnsi="Arial" w:cs="Arial"/>
        </w:rPr>
        <w:t xml:space="preserve">Die Niederschrift über die Öffnung der Teilnahmeanträge vom </w:t>
      </w:r>
      <w:r w:rsidR="00F9038D" w:rsidRPr="00767135">
        <w:rPr>
          <w:rFonts w:ascii="Arial" w:hAnsi="Arial" w:cs="Arial"/>
          <w:highlight w:val="lightGray"/>
        </w:rPr>
        <w:t>[_____]</w:t>
      </w:r>
      <w:r w:rsidR="00F9038D" w:rsidRPr="00767135">
        <w:rPr>
          <w:rFonts w:ascii="Arial" w:hAnsi="Arial" w:cs="Arial"/>
        </w:rPr>
        <w:t xml:space="preserve"> </w:t>
      </w:r>
      <w:r w:rsidRPr="00767135">
        <w:rPr>
          <w:rFonts w:ascii="Arial" w:hAnsi="Arial" w:cs="Arial"/>
        </w:rPr>
        <w:t xml:space="preserve">liegt </w:t>
      </w:r>
      <w:r w:rsidR="00A927D7" w:rsidRPr="00767135">
        <w:rPr>
          <w:rFonts w:ascii="Arial" w:hAnsi="Arial" w:cs="Arial"/>
        </w:rPr>
        <w:t>diesem Vergabe</w:t>
      </w:r>
      <w:r w:rsidR="00132286">
        <w:rPr>
          <w:rFonts w:ascii="Arial" w:hAnsi="Arial" w:cs="Arial"/>
        </w:rPr>
        <w:softHyphen/>
      </w:r>
      <w:r w:rsidR="00A927D7" w:rsidRPr="00767135">
        <w:rPr>
          <w:rFonts w:ascii="Arial" w:hAnsi="Arial" w:cs="Arial"/>
        </w:rPr>
        <w:t>vermerk</w:t>
      </w:r>
      <w:r w:rsidRPr="00767135">
        <w:rPr>
          <w:rFonts w:ascii="Arial" w:hAnsi="Arial" w:cs="Arial"/>
        </w:rPr>
        <w:t xml:space="preserve"> als </w:t>
      </w:r>
      <w:r w:rsidR="00F9038D" w:rsidRPr="00767135">
        <w:rPr>
          <w:rFonts w:ascii="Arial" w:hAnsi="Arial" w:cs="Arial"/>
          <w:b/>
        </w:rPr>
        <w:t>An</w:t>
      </w:r>
      <w:r w:rsidR="00FD23B6">
        <w:rPr>
          <w:rFonts w:ascii="Arial" w:hAnsi="Arial" w:cs="Arial"/>
          <w:b/>
        </w:rPr>
        <w:t>lage</w:t>
      </w:r>
      <w:r w:rsidR="00F9038D" w:rsidRPr="00767135">
        <w:rPr>
          <w:rFonts w:ascii="Arial" w:hAnsi="Arial" w:cs="Arial"/>
          <w:b/>
        </w:rPr>
        <w:t xml:space="preserve"> </w:t>
      </w:r>
      <w:r w:rsidR="00F9038D" w:rsidRPr="00767135">
        <w:rPr>
          <w:rFonts w:ascii="Arial" w:hAnsi="Arial" w:cs="Arial"/>
          <w:b/>
          <w:bCs/>
          <w:highlight w:val="lightGray"/>
        </w:rPr>
        <w:t>[_____]</w:t>
      </w:r>
      <w:r w:rsidR="00F9038D" w:rsidRPr="00767135">
        <w:rPr>
          <w:rFonts w:ascii="Arial" w:hAnsi="Arial" w:cs="Arial"/>
        </w:rPr>
        <w:t xml:space="preserve"> </w:t>
      </w:r>
      <w:r w:rsidRPr="00767135">
        <w:rPr>
          <w:rFonts w:ascii="Arial" w:hAnsi="Arial" w:cs="Arial"/>
        </w:rPr>
        <w:t xml:space="preserve">bei. </w:t>
      </w:r>
    </w:p>
    <w:p w14:paraId="077DB8D4" w14:textId="77777777" w:rsidR="00132286" w:rsidRPr="00767135" w:rsidRDefault="00132286" w:rsidP="00F9038D">
      <w:pPr>
        <w:autoSpaceDE w:val="0"/>
        <w:autoSpaceDN w:val="0"/>
        <w:adjustRightInd w:val="0"/>
        <w:spacing w:line="336" w:lineRule="auto"/>
        <w:ind w:left="567"/>
        <w:jc w:val="both"/>
        <w:rPr>
          <w:rFonts w:ascii="Arial" w:hAnsi="Arial" w:cs="Arial"/>
        </w:rPr>
      </w:pPr>
    </w:p>
    <w:p w14:paraId="7B4F6824" w14:textId="77777777" w:rsidR="00BB4FB7" w:rsidRPr="00767135" w:rsidRDefault="00BB4FB7" w:rsidP="006F1295">
      <w:pPr>
        <w:pStyle w:val="berschrift2"/>
      </w:pPr>
      <w:bookmarkStart w:id="50" w:name="_Toc53666246"/>
      <w:bookmarkStart w:id="51" w:name="_Toc141717259"/>
      <w:r w:rsidRPr="00767135">
        <w:t>Formale Prüfung der Teilnahmeanträge</w:t>
      </w:r>
      <w:bookmarkEnd w:id="50"/>
      <w:bookmarkEnd w:id="51"/>
    </w:p>
    <w:p w14:paraId="305B2C62" w14:textId="7D0819F8" w:rsidR="00BB4FB7" w:rsidRPr="00767135" w:rsidRDefault="00631715" w:rsidP="00C96B4A">
      <w:pPr>
        <w:spacing w:line="336" w:lineRule="auto"/>
        <w:ind w:left="567"/>
        <w:jc w:val="both"/>
        <w:rPr>
          <w:rFonts w:ascii="Arial" w:hAnsi="Arial" w:cs="Arial"/>
        </w:rPr>
      </w:pPr>
      <w:r w:rsidRPr="00767135">
        <w:rPr>
          <w:rFonts w:ascii="Arial" w:hAnsi="Arial" w:cs="Arial"/>
        </w:rPr>
        <w:t>Die</w:t>
      </w:r>
      <w:r w:rsidR="00BB4FB7" w:rsidRPr="00767135">
        <w:rPr>
          <w:rFonts w:ascii="Arial" w:hAnsi="Arial" w:cs="Arial"/>
        </w:rPr>
        <w:t xml:space="preserve"> eingegangene</w:t>
      </w:r>
      <w:r w:rsidRPr="00767135">
        <w:rPr>
          <w:rFonts w:ascii="Arial" w:hAnsi="Arial" w:cs="Arial"/>
        </w:rPr>
        <w:t>n</w:t>
      </w:r>
      <w:r w:rsidR="00BB4FB7" w:rsidRPr="00767135">
        <w:rPr>
          <w:rFonts w:ascii="Arial" w:hAnsi="Arial" w:cs="Arial"/>
        </w:rPr>
        <w:t xml:space="preserve"> Teilnahmeantr</w:t>
      </w:r>
      <w:r w:rsidRPr="00767135">
        <w:rPr>
          <w:rFonts w:ascii="Arial" w:hAnsi="Arial" w:cs="Arial"/>
        </w:rPr>
        <w:t xml:space="preserve">äge haben </w:t>
      </w:r>
      <w:r w:rsidR="00BB4FB7" w:rsidRPr="00767135">
        <w:rPr>
          <w:rFonts w:ascii="Arial" w:hAnsi="Arial" w:cs="Arial"/>
        </w:rPr>
        <w:t>die zugelassene und vorgeschriebene Form eingehalten.</w:t>
      </w:r>
    </w:p>
    <w:p w14:paraId="3BB4CC7C" w14:textId="77777777" w:rsidR="00631715" w:rsidRPr="00767135" w:rsidRDefault="00631715" w:rsidP="00C96B4A">
      <w:pPr>
        <w:spacing w:line="336" w:lineRule="auto"/>
        <w:ind w:left="567"/>
        <w:jc w:val="both"/>
        <w:rPr>
          <w:rFonts w:ascii="Arial" w:hAnsi="Arial" w:cs="Arial"/>
        </w:rPr>
      </w:pPr>
    </w:p>
    <w:p w14:paraId="302A7061" w14:textId="31E6A438" w:rsidR="00631715" w:rsidRPr="00767135" w:rsidRDefault="00631715" w:rsidP="00C96B4A">
      <w:pPr>
        <w:spacing w:line="336" w:lineRule="auto"/>
        <w:ind w:left="567"/>
        <w:jc w:val="both"/>
        <w:rPr>
          <w:rFonts w:ascii="Arial" w:hAnsi="Arial" w:cs="Arial"/>
        </w:rPr>
      </w:pPr>
      <w:r w:rsidRPr="00767135">
        <w:rPr>
          <w:rFonts w:ascii="Arial" w:hAnsi="Arial" w:cs="Arial"/>
          <w:highlight w:val="lightGray"/>
        </w:rPr>
        <w:t xml:space="preserve">[Sollte dies nicht auf alle Teilnahmeanträge </w:t>
      </w:r>
      <w:r w:rsidR="006D620F" w:rsidRPr="00767135">
        <w:rPr>
          <w:rFonts w:ascii="Arial" w:hAnsi="Arial" w:cs="Arial"/>
          <w:highlight w:val="lightGray"/>
        </w:rPr>
        <w:t>zutreffe</w:t>
      </w:r>
      <w:r w:rsidR="006D620F">
        <w:rPr>
          <w:rFonts w:ascii="Arial" w:hAnsi="Arial" w:cs="Arial"/>
          <w:highlight w:val="lightGray"/>
        </w:rPr>
        <w:t>n</w:t>
      </w:r>
      <w:r w:rsidRPr="00767135">
        <w:rPr>
          <w:rFonts w:ascii="Arial" w:hAnsi="Arial" w:cs="Arial"/>
          <w:highlight w:val="lightGray"/>
        </w:rPr>
        <w:t>, sind hier die Besonderheiten zu dokumentieren.]</w:t>
      </w:r>
    </w:p>
    <w:p w14:paraId="23472B97" w14:textId="77777777" w:rsidR="00BB4FB7" w:rsidRPr="00767135" w:rsidRDefault="00BB4FB7" w:rsidP="00ED7851">
      <w:pPr>
        <w:spacing w:line="336" w:lineRule="auto"/>
        <w:ind w:left="567" w:hanging="567"/>
        <w:jc w:val="both"/>
        <w:rPr>
          <w:rFonts w:ascii="Arial" w:hAnsi="Arial" w:cs="Arial"/>
        </w:rPr>
      </w:pPr>
    </w:p>
    <w:p w14:paraId="7C600576" w14:textId="77777777" w:rsidR="00BB4FB7" w:rsidRPr="00767135" w:rsidRDefault="00BB4FB7" w:rsidP="006F1295">
      <w:pPr>
        <w:pStyle w:val="berschrift2"/>
      </w:pPr>
      <w:bookmarkStart w:id="52" w:name="_Toc53666247"/>
      <w:bookmarkStart w:id="53" w:name="_Toc141717260"/>
      <w:r w:rsidRPr="00767135">
        <w:t>Prüfung und Wertung der Teilnahmeanträge</w:t>
      </w:r>
      <w:bookmarkEnd w:id="52"/>
      <w:bookmarkEnd w:id="53"/>
    </w:p>
    <w:p w14:paraId="0ABE7642" w14:textId="7836B69B" w:rsidR="00BB4FB7" w:rsidRPr="00767135" w:rsidRDefault="00BB4FB7" w:rsidP="00B264FF">
      <w:pPr>
        <w:spacing w:line="336" w:lineRule="auto"/>
        <w:ind w:left="567"/>
        <w:jc w:val="both"/>
        <w:rPr>
          <w:rFonts w:ascii="Arial" w:hAnsi="Arial" w:cs="Arial"/>
        </w:rPr>
      </w:pPr>
      <w:r w:rsidRPr="00767135">
        <w:rPr>
          <w:rFonts w:ascii="Arial" w:hAnsi="Arial" w:cs="Arial"/>
        </w:rPr>
        <w:t xml:space="preserve">Gemäß der Bekanntmachung </w:t>
      </w:r>
      <w:r w:rsidR="00B264FF" w:rsidRPr="00767135">
        <w:rPr>
          <w:rFonts w:ascii="Arial" w:hAnsi="Arial" w:cs="Arial"/>
        </w:rPr>
        <w:t>wurden</w:t>
      </w:r>
      <w:r w:rsidRPr="00767135">
        <w:rPr>
          <w:rFonts w:ascii="Arial" w:hAnsi="Arial" w:cs="Arial"/>
        </w:rPr>
        <w:t xml:space="preserve"> die eingegangenen Teilnahmeanträge nach den </w:t>
      </w:r>
      <w:r w:rsidR="006D620F" w:rsidRPr="00767135">
        <w:rPr>
          <w:rFonts w:ascii="Arial" w:hAnsi="Arial" w:cs="Arial"/>
        </w:rPr>
        <w:t>bekann</w:t>
      </w:r>
      <w:r w:rsidR="006D620F">
        <w:rPr>
          <w:rFonts w:ascii="Arial" w:hAnsi="Arial" w:cs="Arial"/>
        </w:rPr>
        <w:t>t g</w:t>
      </w:r>
      <w:r w:rsidR="006D620F" w:rsidRPr="00767135">
        <w:rPr>
          <w:rFonts w:ascii="Arial" w:hAnsi="Arial" w:cs="Arial"/>
        </w:rPr>
        <w:t xml:space="preserve">emachten </w:t>
      </w:r>
      <w:r w:rsidRPr="00767135">
        <w:rPr>
          <w:rFonts w:ascii="Arial" w:hAnsi="Arial" w:cs="Arial"/>
        </w:rPr>
        <w:t>Eignungs- und Mindestkriterien gewertet:</w:t>
      </w:r>
    </w:p>
    <w:p w14:paraId="47CB7527" w14:textId="77777777" w:rsidR="00BB4FB7" w:rsidRPr="00767135" w:rsidRDefault="00BB4FB7" w:rsidP="00ED7851">
      <w:pPr>
        <w:spacing w:line="336" w:lineRule="auto"/>
        <w:ind w:left="567" w:hanging="567"/>
        <w:jc w:val="both"/>
        <w:rPr>
          <w:rFonts w:ascii="Arial" w:hAnsi="Arial" w:cs="Arial"/>
        </w:rPr>
      </w:pPr>
    </w:p>
    <w:p w14:paraId="3F1C571A" w14:textId="66085656" w:rsidR="00752063" w:rsidRPr="00767135" w:rsidRDefault="00230D2A" w:rsidP="00230D2A">
      <w:pPr>
        <w:spacing w:line="336" w:lineRule="auto"/>
        <w:ind w:left="567"/>
        <w:jc w:val="both"/>
        <w:rPr>
          <w:rFonts w:ascii="Arial" w:hAnsi="Arial" w:cs="Arial"/>
          <w:highlight w:val="lightGray"/>
        </w:rPr>
      </w:pPr>
      <w:r w:rsidRPr="00767135">
        <w:rPr>
          <w:rFonts w:ascii="Arial" w:hAnsi="Arial" w:cs="Arial"/>
          <w:highlight w:val="lightGray"/>
        </w:rPr>
        <w:t xml:space="preserve">[Hier sind Besonderheiten </w:t>
      </w:r>
      <w:r w:rsidR="00752063" w:rsidRPr="00767135">
        <w:rPr>
          <w:rFonts w:ascii="Arial" w:hAnsi="Arial" w:cs="Arial"/>
          <w:highlight w:val="lightGray"/>
        </w:rPr>
        <w:t xml:space="preserve">wie </w:t>
      </w:r>
      <w:r w:rsidR="006D620F">
        <w:rPr>
          <w:rFonts w:ascii="Arial" w:hAnsi="Arial" w:cs="Arial"/>
          <w:highlight w:val="lightGray"/>
        </w:rPr>
        <w:t>zum Beispiel</w:t>
      </w:r>
    </w:p>
    <w:p w14:paraId="235BA941" w14:textId="368383A4" w:rsidR="0072101E" w:rsidRPr="00767135" w:rsidRDefault="006D620F" w:rsidP="00752063">
      <w:pPr>
        <w:pStyle w:val="Listenabsatz"/>
        <w:numPr>
          <w:ilvl w:val="0"/>
          <w:numId w:val="17"/>
        </w:numPr>
        <w:spacing w:line="336" w:lineRule="auto"/>
        <w:ind w:left="851" w:hanging="284"/>
        <w:jc w:val="both"/>
        <w:rPr>
          <w:rFonts w:ascii="Arial" w:hAnsi="Arial" w:cs="Arial"/>
          <w:sz w:val="20"/>
          <w:szCs w:val="20"/>
          <w:highlight w:val="lightGray"/>
        </w:rPr>
      </w:pPr>
      <w:r>
        <w:rPr>
          <w:rFonts w:ascii="Arial" w:hAnsi="Arial" w:cs="Arial"/>
          <w:sz w:val="20"/>
          <w:szCs w:val="20"/>
          <w:highlight w:val="lightGray"/>
        </w:rPr>
        <w:t>Unvollständigkeit</w:t>
      </w:r>
      <w:r w:rsidR="00230D2A" w:rsidRPr="00767135">
        <w:rPr>
          <w:rFonts w:ascii="Arial" w:hAnsi="Arial" w:cs="Arial"/>
          <w:sz w:val="20"/>
          <w:szCs w:val="20"/>
          <w:highlight w:val="lightGray"/>
        </w:rPr>
        <w:t xml:space="preserve"> bzw. Vollständigkeit eines Teilnahmeantrags</w:t>
      </w:r>
    </w:p>
    <w:p w14:paraId="461150B1" w14:textId="6E5E0C0F" w:rsidR="00230D2A" w:rsidRPr="00767135" w:rsidRDefault="006D620F" w:rsidP="00752063">
      <w:pPr>
        <w:pStyle w:val="Listenabsatz"/>
        <w:numPr>
          <w:ilvl w:val="0"/>
          <w:numId w:val="17"/>
        </w:numPr>
        <w:spacing w:line="336" w:lineRule="auto"/>
        <w:ind w:left="851" w:hanging="284"/>
        <w:jc w:val="both"/>
        <w:rPr>
          <w:rFonts w:ascii="Arial" w:hAnsi="Arial" w:cs="Arial"/>
          <w:sz w:val="20"/>
          <w:szCs w:val="20"/>
          <w:highlight w:val="lightGray"/>
        </w:rPr>
      </w:pPr>
      <w:r>
        <w:rPr>
          <w:rFonts w:ascii="Arial" w:hAnsi="Arial" w:cs="Arial"/>
          <w:sz w:val="20"/>
          <w:szCs w:val="20"/>
          <w:highlight w:val="lightGray"/>
        </w:rPr>
        <w:t>Gegebenenfalls</w:t>
      </w:r>
      <w:r w:rsidR="0072101E" w:rsidRPr="00767135">
        <w:rPr>
          <w:rFonts w:ascii="Arial" w:hAnsi="Arial" w:cs="Arial"/>
          <w:sz w:val="20"/>
          <w:szCs w:val="20"/>
          <w:highlight w:val="lightGray"/>
        </w:rPr>
        <w:t xml:space="preserve"> Nachforderung von Unterlagen, </w:t>
      </w:r>
      <w:r w:rsidR="00230D2A" w:rsidRPr="00767135">
        <w:rPr>
          <w:rFonts w:ascii="Arial" w:hAnsi="Arial" w:cs="Arial"/>
          <w:sz w:val="20"/>
          <w:szCs w:val="20"/>
          <w:highlight w:val="lightGray"/>
        </w:rPr>
        <w:t xml:space="preserve"> </w:t>
      </w:r>
    </w:p>
    <w:p w14:paraId="1D548EE1" w14:textId="2901815A" w:rsidR="00752063" w:rsidRPr="00767135" w:rsidRDefault="00752063" w:rsidP="00752063">
      <w:pPr>
        <w:pStyle w:val="Listenabsatz"/>
        <w:numPr>
          <w:ilvl w:val="0"/>
          <w:numId w:val="17"/>
        </w:numPr>
        <w:spacing w:line="336" w:lineRule="auto"/>
        <w:ind w:left="851" w:hanging="284"/>
        <w:jc w:val="both"/>
        <w:rPr>
          <w:rFonts w:ascii="Arial" w:hAnsi="Arial" w:cs="Arial"/>
          <w:sz w:val="20"/>
          <w:szCs w:val="20"/>
          <w:highlight w:val="lightGray"/>
        </w:rPr>
      </w:pPr>
      <w:r w:rsidRPr="00767135">
        <w:rPr>
          <w:rFonts w:ascii="Arial" w:hAnsi="Arial" w:cs="Arial"/>
          <w:sz w:val="20"/>
          <w:szCs w:val="20"/>
          <w:highlight w:val="lightGray"/>
        </w:rPr>
        <w:t xml:space="preserve">Nichterfüllung der Mindestkriterien </w:t>
      </w:r>
    </w:p>
    <w:p w14:paraId="6AF4AAF8" w14:textId="39CC34BC" w:rsidR="00752063" w:rsidRPr="00767135" w:rsidRDefault="00F82363" w:rsidP="00752063">
      <w:pPr>
        <w:pStyle w:val="Listenabsatz"/>
        <w:numPr>
          <w:ilvl w:val="0"/>
          <w:numId w:val="17"/>
        </w:numPr>
        <w:spacing w:line="336" w:lineRule="auto"/>
        <w:ind w:left="851" w:hanging="284"/>
        <w:jc w:val="both"/>
        <w:rPr>
          <w:rFonts w:ascii="Arial" w:hAnsi="Arial" w:cs="Arial"/>
          <w:sz w:val="20"/>
          <w:szCs w:val="20"/>
          <w:highlight w:val="lightGray"/>
        </w:rPr>
      </w:pPr>
      <w:r w:rsidRPr="00767135">
        <w:rPr>
          <w:rFonts w:ascii="Arial" w:hAnsi="Arial" w:cs="Arial"/>
          <w:sz w:val="20"/>
          <w:szCs w:val="20"/>
          <w:highlight w:val="lightGray"/>
        </w:rPr>
        <w:t>Wertung der Eignungskriterien bei mehr als [___] geeigneten Bewerbern</w:t>
      </w:r>
    </w:p>
    <w:p w14:paraId="6C1EE9A2" w14:textId="77777777" w:rsidR="00F82363" w:rsidRPr="00767135" w:rsidRDefault="00230D2A" w:rsidP="00F82363">
      <w:pPr>
        <w:pStyle w:val="Listenabsatz"/>
        <w:numPr>
          <w:ilvl w:val="0"/>
          <w:numId w:val="17"/>
        </w:numPr>
        <w:spacing w:line="336" w:lineRule="auto"/>
        <w:ind w:left="851" w:hanging="284"/>
        <w:jc w:val="both"/>
        <w:rPr>
          <w:rFonts w:ascii="Arial" w:hAnsi="Arial" w:cs="Arial"/>
          <w:sz w:val="20"/>
          <w:szCs w:val="20"/>
          <w:highlight w:val="lightGray"/>
        </w:rPr>
      </w:pPr>
      <w:r w:rsidRPr="00767135">
        <w:rPr>
          <w:rFonts w:ascii="Arial" w:hAnsi="Arial" w:cs="Arial"/>
          <w:sz w:val="20"/>
          <w:szCs w:val="20"/>
          <w:highlight w:val="lightGray"/>
        </w:rPr>
        <w:t xml:space="preserve">Ausschluss von Teilnahmeanträgen </w:t>
      </w:r>
    </w:p>
    <w:p w14:paraId="423EB1EB" w14:textId="6A0FDE5F" w:rsidR="00752063" w:rsidRDefault="00752063" w:rsidP="00F82363">
      <w:pPr>
        <w:pStyle w:val="Listenabsatz"/>
        <w:spacing w:line="336" w:lineRule="auto"/>
        <w:ind w:left="567"/>
        <w:jc w:val="both"/>
        <w:rPr>
          <w:rFonts w:ascii="Arial" w:hAnsi="Arial" w:cs="Arial"/>
          <w:sz w:val="20"/>
          <w:szCs w:val="20"/>
          <w:highlight w:val="lightGray"/>
        </w:rPr>
      </w:pPr>
      <w:r w:rsidRPr="00767135">
        <w:rPr>
          <w:rFonts w:ascii="Arial" w:hAnsi="Arial" w:cs="Arial"/>
          <w:sz w:val="20"/>
          <w:szCs w:val="20"/>
          <w:highlight w:val="lightGray"/>
        </w:rPr>
        <w:t>zu dokumentieren und</w:t>
      </w:r>
      <w:r w:rsidR="006D620F">
        <w:rPr>
          <w:rFonts w:ascii="Arial" w:hAnsi="Arial" w:cs="Arial"/>
          <w:sz w:val="20"/>
          <w:szCs w:val="20"/>
          <w:highlight w:val="lightGray"/>
        </w:rPr>
        <w:t xml:space="preserve"> gegebenenfalls</w:t>
      </w:r>
      <w:r w:rsidRPr="00767135">
        <w:rPr>
          <w:rFonts w:ascii="Arial" w:hAnsi="Arial" w:cs="Arial"/>
          <w:sz w:val="20"/>
          <w:szCs w:val="20"/>
          <w:highlight w:val="lightGray"/>
        </w:rPr>
        <w:t xml:space="preserve"> zu begründen.] </w:t>
      </w:r>
    </w:p>
    <w:p w14:paraId="0F00BF4F" w14:textId="77777777" w:rsidR="00132286" w:rsidRDefault="00132286" w:rsidP="00F82363">
      <w:pPr>
        <w:pStyle w:val="Listenabsatz"/>
        <w:spacing w:line="336" w:lineRule="auto"/>
        <w:ind w:left="567"/>
        <w:jc w:val="both"/>
        <w:rPr>
          <w:rFonts w:ascii="Arial" w:hAnsi="Arial" w:cs="Arial"/>
          <w:sz w:val="20"/>
          <w:szCs w:val="20"/>
          <w:highlight w:val="lightGray"/>
        </w:rPr>
      </w:pPr>
    </w:p>
    <w:p w14:paraId="2AB80275" w14:textId="77777777" w:rsidR="00132286" w:rsidRDefault="00132286" w:rsidP="00F82363">
      <w:pPr>
        <w:pStyle w:val="Listenabsatz"/>
        <w:spacing w:line="336" w:lineRule="auto"/>
        <w:ind w:left="567"/>
        <w:jc w:val="both"/>
        <w:rPr>
          <w:rFonts w:ascii="Arial" w:hAnsi="Arial" w:cs="Arial"/>
          <w:sz w:val="20"/>
          <w:szCs w:val="20"/>
          <w:highlight w:val="lightGray"/>
        </w:rPr>
      </w:pPr>
    </w:p>
    <w:p w14:paraId="7043044A" w14:textId="77777777" w:rsidR="00132286" w:rsidRDefault="00132286" w:rsidP="00F82363">
      <w:pPr>
        <w:pStyle w:val="Listenabsatz"/>
        <w:spacing w:line="336" w:lineRule="auto"/>
        <w:ind w:left="567"/>
        <w:jc w:val="both"/>
        <w:rPr>
          <w:rFonts w:ascii="Arial" w:hAnsi="Arial" w:cs="Arial"/>
          <w:sz w:val="20"/>
          <w:szCs w:val="20"/>
          <w:highlight w:val="lightGray"/>
        </w:rPr>
      </w:pPr>
    </w:p>
    <w:p w14:paraId="56087727" w14:textId="77777777" w:rsidR="00132286" w:rsidRPr="00767135" w:rsidRDefault="00132286" w:rsidP="00F82363">
      <w:pPr>
        <w:pStyle w:val="Listenabsatz"/>
        <w:spacing w:line="336" w:lineRule="auto"/>
        <w:ind w:left="567"/>
        <w:jc w:val="both"/>
        <w:rPr>
          <w:rFonts w:ascii="Arial" w:hAnsi="Arial" w:cs="Arial"/>
          <w:sz w:val="20"/>
          <w:szCs w:val="20"/>
          <w:highlight w:val="lightGray"/>
        </w:rPr>
      </w:pPr>
    </w:p>
    <w:p w14:paraId="21245EF6" w14:textId="1AEBEC02" w:rsidR="009B0D28" w:rsidRPr="00767135" w:rsidRDefault="009B0D28" w:rsidP="006F1295">
      <w:pPr>
        <w:pStyle w:val="berschrift2"/>
      </w:pPr>
      <w:bookmarkStart w:id="54" w:name="_Toc141717261"/>
      <w:r w:rsidRPr="00767135">
        <w:t xml:space="preserve">Auswahl der </w:t>
      </w:r>
      <w:r w:rsidRPr="00767135">
        <w:rPr>
          <w:highlight w:val="lightGray"/>
        </w:rPr>
        <w:t>[___]</w:t>
      </w:r>
      <w:r w:rsidRPr="00767135">
        <w:t xml:space="preserve"> Bewerber, die zum Verhandlungsverfahren zugelassen werden</w:t>
      </w:r>
      <w:bookmarkEnd w:id="54"/>
    </w:p>
    <w:p w14:paraId="53A61CEF" w14:textId="72D144E8" w:rsidR="008B0F98" w:rsidRPr="00767135" w:rsidRDefault="008B0F98" w:rsidP="008B0F98">
      <w:pPr>
        <w:spacing w:line="336" w:lineRule="auto"/>
        <w:ind w:left="1134" w:hanging="567"/>
        <w:jc w:val="both"/>
        <w:rPr>
          <w:rFonts w:ascii="Arial" w:hAnsi="Arial" w:cs="Arial"/>
        </w:rPr>
      </w:pPr>
      <w:r>
        <w:rPr>
          <w:rFonts w:ascii="Arial" w:hAnsi="Arial" w:cs="Arial"/>
        </w:rPr>
        <w:t>Der Auftraggeber hat folgende geeignete Bewerber zum Verhandlungsverfahren zugelassen:</w:t>
      </w:r>
    </w:p>
    <w:p w14:paraId="26B0D7DD" w14:textId="77777777" w:rsidR="008B0F98" w:rsidRPr="00767135" w:rsidRDefault="008B0F98" w:rsidP="008B0F98">
      <w:pPr>
        <w:spacing w:line="336" w:lineRule="auto"/>
        <w:ind w:left="1134" w:hanging="567"/>
        <w:jc w:val="both"/>
        <w:rPr>
          <w:rFonts w:ascii="Arial" w:hAnsi="Arial" w:cs="Arial"/>
        </w:rPr>
      </w:pPr>
    </w:p>
    <w:p w14:paraId="6956075C" w14:textId="77777777" w:rsidR="008B0F98" w:rsidRPr="00767135" w:rsidRDefault="008B0F98" w:rsidP="008B0F98">
      <w:pPr>
        <w:spacing w:line="336" w:lineRule="auto"/>
        <w:ind w:left="567"/>
        <w:jc w:val="both"/>
        <w:rPr>
          <w:rFonts w:ascii="Arial" w:hAnsi="Arial" w:cs="Arial"/>
          <w:highlight w:val="lightGray"/>
        </w:rPr>
      </w:pPr>
      <w:r w:rsidRPr="00767135">
        <w:rPr>
          <w:rFonts w:ascii="Arial" w:hAnsi="Arial" w:cs="Arial"/>
          <w:highlight w:val="lightGray"/>
        </w:rPr>
        <w:t>[Name und Anschrift Bewerber 1]</w:t>
      </w:r>
    </w:p>
    <w:p w14:paraId="2465389A" w14:textId="77777777" w:rsidR="008B0F98" w:rsidRPr="00767135" w:rsidRDefault="008B0F98" w:rsidP="008B0F98">
      <w:pPr>
        <w:spacing w:line="336" w:lineRule="auto"/>
        <w:ind w:left="567"/>
        <w:jc w:val="both"/>
        <w:rPr>
          <w:rFonts w:ascii="Arial" w:hAnsi="Arial" w:cs="Arial"/>
          <w:highlight w:val="lightGray"/>
        </w:rPr>
      </w:pPr>
      <w:r w:rsidRPr="00767135">
        <w:rPr>
          <w:rFonts w:ascii="Arial" w:hAnsi="Arial" w:cs="Arial"/>
          <w:highlight w:val="lightGray"/>
        </w:rPr>
        <w:t>[Name und Anschrift Bewerber 2]</w:t>
      </w:r>
    </w:p>
    <w:p w14:paraId="5A39402A" w14:textId="77777777" w:rsidR="008B0F98" w:rsidRPr="00767135" w:rsidRDefault="008B0F98" w:rsidP="008B0F98">
      <w:pPr>
        <w:spacing w:line="336" w:lineRule="auto"/>
        <w:ind w:left="567"/>
        <w:jc w:val="both"/>
        <w:rPr>
          <w:rFonts w:ascii="Arial" w:hAnsi="Arial" w:cs="Arial"/>
          <w:highlight w:val="lightGray"/>
        </w:rPr>
      </w:pPr>
      <w:r w:rsidRPr="00767135">
        <w:rPr>
          <w:rFonts w:ascii="Arial" w:hAnsi="Arial" w:cs="Arial"/>
          <w:highlight w:val="lightGray"/>
        </w:rPr>
        <w:t>[Name und Anschrift Bewerber 3]</w:t>
      </w:r>
    </w:p>
    <w:p w14:paraId="24A7B6E4" w14:textId="006AA18B" w:rsidR="008B0F98" w:rsidRPr="00767135" w:rsidRDefault="008B0F98" w:rsidP="008B0F98">
      <w:pPr>
        <w:spacing w:line="336" w:lineRule="auto"/>
        <w:ind w:left="1134" w:hanging="567"/>
        <w:jc w:val="both"/>
        <w:rPr>
          <w:rFonts w:ascii="Arial" w:hAnsi="Arial" w:cs="Arial"/>
        </w:rPr>
      </w:pPr>
    </w:p>
    <w:p w14:paraId="0DAD2365" w14:textId="1E1F3E07" w:rsidR="009B0D28" w:rsidRPr="00767135" w:rsidRDefault="00082F09" w:rsidP="00082F09">
      <w:pPr>
        <w:spacing w:line="336" w:lineRule="auto"/>
        <w:ind w:left="567"/>
        <w:jc w:val="both"/>
        <w:rPr>
          <w:rFonts w:ascii="Arial" w:hAnsi="Arial" w:cs="Arial"/>
          <w:highlight w:val="lightGray"/>
        </w:rPr>
      </w:pPr>
      <w:r w:rsidRPr="00767135">
        <w:rPr>
          <w:rFonts w:ascii="Arial" w:hAnsi="Arial" w:cs="Arial"/>
          <w:highlight w:val="lightGray"/>
        </w:rPr>
        <w:t>[Hier ist die Auswahl der [___] Bewerber, die zum Verhandlungsverfahren zugelassen werden</w:t>
      </w:r>
      <w:r w:rsidR="00BD002E">
        <w:rPr>
          <w:rFonts w:ascii="Arial" w:hAnsi="Arial" w:cs="Arial"/>
          <w:highlight w:val="lightGray"/>
        </w:rPr>
        <w:t>,</w:t>
      </w:r>
      <w:r w:rsidRPr="00767135">
        <w:rPr>
          <w:rFonts w:ascii="Arial" w:hAnsi="Arial" w:cs="Arial"/>
          <w:highlight w:val="lightGray"/>
        </w:rPr>
        <w:t xml:space="preserve"> zu dokumentieren sowie die </w:t>
      </w:r>
      <w:r w:rsidR="009B0D28" w:rsidRPr="00767135">
        <w:rPr>
          <w:rFonts w:ascii="Arial" w:hAnsi="Arial" w:cs="Arial"/>
          <w:highlight w:val="lightGray"/>
        </w:rPr>
        <w:t xml:space="preserve">Wertung der Eignungskriterien bei mehr als [___] geeigneten Bewerbern zu begründen.] </w:t>
      </w:r>
    </w:p>
    <w:p w14:paraId="4607E2B7" w14:textId="77777777" w:rsidR="009B0D28" w:rsidRPr="00767135" w:rsidRDefault="009B0D28" w:rsidP="00ED7851">
      <w:pPr>
        <w:spacing w:line="336" w:lineRule="auto"/>
        <w:ind w:left="567" w:hanging="567"/>
        <w:jc w:val="both"/>
        <w:rPr>
          <w:rFonts w:ascii="Arial" w:hAnsi="Arial" w:cs="Arial"/>
        </w:rPr>
      </w:pPr>
    </w:p>
    <w:p w14:paraId="7BA62F63" w14:textId="70890743" w:rsidR="00BB4FB7" w:rsidRPr="00767135" w:rsidRDefault="00BB4FB7" w:rsidP="006F1295">
      <w:pPr>
        <w:pStyle w:val="berschrift2"/>
      </w:pPr>
      <w:bookmarkStart w:id="55" w:name="_Toc141717262"/>
      <w:bookmarkStart w:id="56" w:name="_Toc53666248"/>
      <w:r w:rsidRPr="00767135">
        <w:t>Vergabeempfehlung</w:t>
      </w:r>
      <w:bookmarkEnd w:id="55"/>
      <w:r w:rsidRPr="00767135">
        <w:t xml:space="preserve"> </w:t>
      </w:r>
      <w:bookmarkEnd w:id="56"/>
    </w:p>
    <w:p w14:paraId="0D18F630" w14:textId="4670416F" w:rsidR="00931810" w:rsidRPr="00767135" w:rsidRDefault="00310EBC" w:rsidP="00310EBC">
      <w:pPr>
        <w:spacing w:line="336" w:lineRule="auto"/>
        <w:ind w:left="1134" w:hanging="567"/>
        <w:jc w:val="both"/>
        <w:rPr>
          <w:rFonts w:ascii="Arial" w:hAnsi="Arial" w:cs="Arial"/>
        </w:rPr>
      </w:pPr>
      <w:r w:rsidRPr="00767135">
        <w:rPr>
          <w:rFonts w:ascii="Arial" w:hAnsi="Arial" w:cs="Arial"/>
        </w:rPr>
        <w:t>Der Auftragg</w:t>
      </w:r>
      <w:r w:rsidR="00F61679" w:rsidRPr="00767135">
        <w:rPr>
          <w:rFonts w:ascii="Arial" w:hAnsi="Arial" w:cs="Arial"/>
        </w:rPr>
        <w:t>e</w:t>
      </w:r>
      <w:r w:rsidRPr="00767135">
        <w:rPr>
          <w:rFonts w:ascii="Arial" w:hAnsi="Arial" w:cs="Arial"/>
        </w:rPr>
        <w:t xml:space="preserve">ber </w:t>
      </w:r>
      <w:r w:rsidR="008F5CB9" w:rsidRPr="00767135">
        <w:rPr>
          <w:rFonts w:ascii="Arial" w:hAnsi="Arial" w:cs="Arial"/>
        </w:rPr>
        <w:t>em</w:t>
      </w:r>
      <w:r w:rsidR="006C43F7" w:rsidRPr="00767135">
        <w:rPr>
          <w:rFonts w:ascii="Arial" w:hAnsi="Arial" w:cs="Arial"/>
        </w:rPr>
        <w:t>pfiehlt</w:t>
      </w:r>
      <w:r w:rsidR="0002714C">
        <w:rPr>
          <w:rFonts w:ascii="Arial" w:hAnsi="Arial" w:cs="Arial"/>
        </w:rPr>
        <w:t>,</w:t>
      </w:r>
      <w:r w:rsidR="006C43F7" w:rsidRPr="00767135">
        <w:rPr>
          <w:rFonts w:ascii="Arial" w:hAnsi="Arial" w:cs="Arial"/>
        </w:rPr>
        <w:t xml:space="preserve"> die </w:t>
      </w:r>
      <w:r w:rsidR="00931810" w:rsidRPr="00767135">
        <w:rPr>
          <w:rFonts w:ascii="Arial" w:hAnsi="Arial" w:cs="Arial"/>
        </w:rPr>
        <w:t>Bewerber</w:t>
      </w:r>
    </w:p>
    <w:p w14:paraId="24C3C4D4" w14:textId="11FC82AF" w:rsidR="00931810" w:rsidRPr="00767135" w:rsidRDefault="00931810" w:rsidP="00310EBC">
      <w:pPr>
        <w:spacing w:line="336" w:lineRule="auto"/>
        <w:ind w:left="1134" w:hanging="567"/>
        <w:jc w:val="both"/>
        <w:rPr>
          <w:rFonts w:ascii="Arial" w:hAnsi="Arial" w:cs="Arial"/>
        </w:rPr>
      </w:pPr>
    </w:p>
    <w:p w14:paraId="6E67B2E3" w14:textId="4BB36BD4" w:rsidR="00D80F17" w:rsidRPr="00767135" w:rsidRDefault="00D80F17" w:rsidP="00D80F17">
      <w:pPr>
        <w:spacing w:line="336" w:lineRule="auto"/>
        <w:ind w:left="567"/>
        <w:jc w:val="both"/>
        <w:rPr>
          <w:rFonts w:ascii="Arial" w:hAnsi="Arial" w:cs="Arial"/>
          <w:highlight w:val="lightGray"/>
        </w:rPr>
      </w:pPr>
      <w:r w:rsidRPr="00767135">
        <w:rPr>
          <w:rFonts w:ascii="Arial" w:hAnsi="Arial" w:cs="Arial"/>
          <w:highlight w:val="lightGray"/>
        </w:rPr>
        <w:t>[Name und Anschrift Bewerber 1]</w:t>
      </w:r>
    </w:p>
    <w:p w14:paraId="4BC001D0" w14:textId="3D738750" w:rsidR="00D80F17" w:rsidRPr="00767135" w:rsidRDefault="00D80F17" w:rsidP="00D80F17">
      <w:pPr>
        <w:spacing w:line="336" w:lineRule="auto"/>
        <w:ind w:left="567"/>
        <w:jc w:val="both"/>
        <w:rPr>
          <w:rFonts w:ascii="Arial" w:hAnsi="Arial" w:cs="Arial"/>
          <w:highlight w:val="lightGray"/>
        </w:rPr>
      </w:pPr>
      <w:r w:rsidRPr="00767135">
        <w:rPr>
          <w:rFonts w:ascii="Arial" w:hAnsi="Arial" w:cs="Arial"/>
          <w:highlight w:val="lightGray"/>
        </w:rPr>
        <w:t xml:space="preserve">[Name und Anschrift Bewerber </w:t>
      </w:r>
      <w:r w:rsidR="004B26A4" w:rsidRPr="00767135">
        <w:rPr>
          <w:rFonts w:ascii="Arial" w:hAnsi="Arial" w:cs="Arial"/>
          <w:highlight w:val="lightGray"/>
        </w:rPr>
        <w:t>2</w:t>
      </w:r>
      <w:r w:rsidRPr="00767135">
        <w:rPr>
          <w:rFonts w:ascii="Arial" w:hAnsi="Arial" w:cs="Arial"/>
          <w:highlight w:val="lightGray"/>
        </w:rPr>
        <w:t>]</w:t>
      </w:r>
    </w:p>
    <w:p w14:paraId="201255AA" w14:textId="3042C4C3" w:rsidR="00D80F17" w:rsidRPr="00767135" w:rsidRDefault="00D80F17" w:rsidP="00D80F17">
      <w:pPr>
        <w:spacing w:line="336" w:lineRule="auto"/>
        <w:ind w:left="567"/>
        <w:jc w:val="both"/>
        <w:rPr>
          <w:rFonts w:ascii="Arial" w:hAnsi="Arial" w:cs="Arial"/>
          <w:highlight w:val="lightGray"/>
        </w:rPr>
      </w:pPr>
      <w:r w:rsidRPr="00767135">
        <w:rPr>
          <w:rFonts w:ascii="Arial" w:hAnsi="Arial" w:cs="Arial"/>
          <w:highlight w:val="lightGray"/>
        </w:rPr>
        <w:t xml:space="preserve">[Name und Anschrift Bewerber </w:t>
      </w:r>
      <w:r w:rsidR="004B26A4" w:rsidRPr="00767135">
        <w:rPr>
          <w:rFonts w:ascii="Arial" w:hAnsi="Arial" w:cs="Arial"/>
          <w:highlight w:val="lightGray"/>
        </w:rPr>
        <w:t>3</w:t>
      </w:r>
      <w:r w:rsidRPr="00767135">
        <w:rPr>
          <w:rFonts w:ascii="Arial" w:hAnsi="Arial" w:cs="Arial"/>
          <w:highlight w:val="lightGray"/>
        </w:rPr>
        <w:t>]</w:t>
      </w:r>
    </w:p>
    <w:p w14:paraId="39D89D66" w14:textId="0C8342DC" w:rsidR="00931810" w:rsidRPr="00767135" w:rsidRDefault="00931810" w:rsidP="00310EBC">
      <w:pPr>
        <w:spacing w:line="336" w:lineRule="auto"/>
        <w:ind w:left="1134" w:hanging="567"/>
        <w:jc w:val="both"/>
        <w:rPr>
          <w:rFonts w:ascii="Arial" w:hAnsi="Arial" w:cs="Arial"/>
        </w:rPr>
      </w:pPr>
    </w:p>
    <w:p w14:paraId="462A8433" w14:textId="652B92A8" w:rsidR="006904B2" w:rsidRPr="00767135" w:rsidRDefault="00931810" w:rsidP="00310EBC">
      <w:pPr>
        <w:spacing w:line="336" w:lineRule="auto"/>
        <w:ind w:left="1134" w:hanging="567"/>
        <w:jc w:val="both"/>
        <w:rPr>
          <w:rFonts w:ascii="Arial" w:hAnsi="Arial" w:cs="Arial"/>
        </w:rPr>
      </w:pPr>
      <w:r w:rsidRPr="00767135">
        <w:rPr>
          <w:rFonts w:ascii="Arial" w:hAnsi="Arial" w:cs="Arial"/>
        </w:rPr>
        <w:t xml:space="preserve">zum Verhandlungsverfahren zuzulassen. </w:t>
      </w:r>
    </w:p>
    <w:p w14:paraId="5C5CD34C" w14:textId="77777777" w:rsidR="001F37D7" w:rsidRPr="00767135" w:rsidRDefault="001F37D7" w:rsidP="00ED7851">
      <w:pPr>
        <w:spacing w:line="336" w:lineRule="auto"/>
        <w:ind w:left="567" w:hanging="567"/>
        <w:jc w:val="both"/>
        <w:rPr>
          <w:rFonts w:ascii="Arial" w:hAnsi="Arial" w:cs="Arial"/>
        </w:rPr>
      </w:pPr>
    </w:p>
    <w:p w14:paraId="22B7F1BC" w14:textId="4E68C890" w:rsidR="00BB4FB7" w:rsidRPr="00767135" w:rsidRDefault="00BB4FB7" w:rsidP="006F1295">
      <w:pPr>
        <w:pStyle w:val="berschrift2"/>
      </w:pPr>
      <w:bookmarkStart w:id="57" w:name="_Toc53666249"/>
      <w:bookmarkStart w:id="58" w:name="_Toc141717263"/>
      <w:r w:rsidRPr="00767135">
        <w:t>Bewerberinformationsschreiben</w:t>
      </w:r>
      <w:bookmarkEnd w:id="57"/>
      <w:bookmarkEnd w:id="58"/>
    </w:p>
    <w:p w14:paraId="05C1758B" w14:textId="171F082F" w:rsidR="00BB4FB7" w:rsidRPr="00767135" w:rsidRDefault="00BB4FB7" w:rsidP="00FD23B6">
      <w:pPr>
        <w:spacing w:line="336" w:lineRule="auto"/>
        <w:ind w:left="567"/>
        <w:jc w:val="both"/>
        <w:rPr>
          <w:rFonts w:ascii="Arial" w:hAnsi="Arial" w:cs="Arial"/>
        </w:rPr>
      </w:pPr>
      <w:r w:rsidRPr="00767135">
        <w:rPr>
          <w:rFonts w:ascii="Arial" w:hAnsi="Arial" w:cs="Arial"/>
        </w:rPr>
        <w:t xml:space="preserve">Mit Schreiben vom </w:t>
      </w:r>
      <w:r w:rsidR="00D80F17" w:rsidRPr="00767135">
        <w:rPr>
          <w:rFonts w:ascii="Arial" w:hAnsi="Arial" w:cs="Arial"/>
          <w:highlight w:val="lightGray"/>
        </w:rPr>
        <w:t>[___]</w:t>
      </w:r>
      <w:r w:rsidRPr="00767135">
        <w:rPr>
          <w:rFonts w:ascii="Arial" w:hAnsi="Arial" w:cs="Arial"/>
        </w:rPr>
        <w:t xml:space="preserve"> </w:t>
      </w:r>
      <w:r w:rsidR="00BB2455" w:rsidRPr="00767135">
        <w:rPr>
          <w:rFonts w:ascii="Arial" w:hAnsi="Arial" w:cs="Arial"/>
        </w:rPr>
        <w:t>(</w:t>
      </w:r>
      <w:r w:rsidR="00D80F17" w:rsidRPr="00767135">
        <w:rPr>
          <w:rFonts w:ascii="Arial" w:hAnsi="Arial" w:cs="Arial"/>
          <w:b/>
        </w:rPr>
        <w:t xml:space="preserve">Anlage </w:t>
      </w:r>
      <w:r w:rsidR="00D80F17" w:rsidRPr="00767135">
        <w:rPr>
          <w:rFonts w:ascii="Arial" w:hAnsi="Arial" w:cs="Arial"/>
          <w:b/>
          <w:bCs/>
          <w:highlight w:val="lightGray"/>
        </w:rPr>
        <w:t>[_____]</w:t>
      </w:r>
      <w:r w:rsidR="00BB2455" w:rsidRPr="00767135">
        <w:rPr>
          <w:rFonts w:ascii="Arial" w:hAnsi="Arial" w:cs="Arial"/>
        </w:rPr>
        <w:t>)</w:t>
      </w:r>
      <w:r w:rsidR="00D80F17" w:rsidRPr="00767135">
        <w:rPr>
          <w:rFonts w:ascii="Arial" w:hAnsi="Arial" w:cs="Arial"/>
        </w:rPr>
        <w:t xml:space="preserve"> </w:t>
      </w:r>
      <w:r w:rsidRPr="00767135">
        <w:rPr>
          <w:rFonts w:ascii="Arial" w:hAnsi="Arial" w:cs="Arial"/>
        </w:rPr>
        <w:t>wurde</w:t>
      </w:r>
      <w:r w:rsidR="004775D0" w:rsidRPr="00767135">
        <w:rPr>
          <w:rFonts w:ascii="Arial" w:hAnsi="Arial" w:cs="Arial"/>
        </w:rPr>
        <w:t xml:space="preserve">n </w:t>
      </w:r>
      <w:r w:rsidR="0002714C">
        <w:rPr>
          <w:rFonts w:ascii="Arial" w:hAnsi="Arial" w:cs="Arial"/>
        </w:rPr>
        <w:t>die</w:t>
      </w:r>
      <w:r w:rsidR="0002714C" w:rsidRPr="00767135">
        <w:rPr>
          <w:rFonts w:ascii="Arial" w:hAnsi="Arial" w:cs="Arial"/>
        </w:rPr>
        <w:t xml:space="preserve"> </w:t>
      </w:r>
      <w:r w:rsidR="004775D0" w:rsidRPr="00767135">
        <w:rPr>
          <w:rFonts w:ascii="Arial" w:hAnsi="Arial" w:cs="Arial"/>
        </w:rPr>
        <w:t xml:space="preserve">Bewerber </w:t>
      </w:r>
      <w:r w:rsidR="004775D0" w:rsidRPr="00767135">
        <w:rPr>
          <w:rFonts w:ascii="Arial" w:hAnsi="Arial" w:cs="Arial"/>
          <w:highlight w:val="lightGray"/>
        </w:rPr>
        <w:t>[</w:t>
      </w:r>
      <w:r w:rsidRPr="00767135">
        <w:rPr>
          <w:rFonts w:ascii="Arial" w:hAnsi="Arial" w:cs="Arial"/>
          <w:highlight w:val="lightGray"/>
        </w:rPr>
        <w:t xml:space="preserve">über </w:t>
      </w:r>
      <w:r w:rsidR="004775D0" w:rsidRPr="00767135">
        <w:rPr>
          <w:rFonts w:ascii="Arial" w:hAnsi="Arial" w:cs="Arial"/>
          <w:highlight w:val="lightGray"/>
        </w:rPr>
        <w:t>den</w:t>
      </w:r>
      <w:r w:rsidRPr="00767135">
        <w:rPr>
          <w:rFonts w:ascii="Arial" w:hAnsi="Arial" w:cs="Arial"/>
          <w:highlight w:val="lightGray"/>
        </w:rPr>
        <w:t xml:space="preserve"> Ausschluss</w:t>
      </w:r>
      <w:r w:rsidR="004775D0" w:rsidRPr="00767135">
        <w:rPr>
          <w:rFonts w:ascii="Arial" w:hAnsi="Arial" w:cs="Arial"/>
          <w:highlight w:val="lightGray"/>
        </w:rPr>
        <w:t xml:space="preserve"> </w:t>
      </w:r>
      <w:r w:rsidR="0002714C">
        <w:rPr>
          <w:rFonts w:ascii="Arial" w:hAnsi="Arial" w:cs="Arial"/>
          <w:highlight w:val="lightGray"/>
        </w:rPr>
        <w:t>ihres</w:t>
      </w:r>
      <w:r w:rsidR="0002714C" w:rsidRPr="00767135">
        <w:rPr>
          <w:rFonts w:ascii="Arial" w:hAnsi="Arial" w:cs="Arial"/>
          <w:highlight w:val="lightGray"/>
        </w:rPr>
        <w:t xml:space="preserve"> </w:t>
      </w:r>
      <w:r w:rsidR="004775D0" w:rsidRPr="00767135">
        <w:rPr>
          <w:rFonts w:ascii="Arial" w:hAnsi="Arial" w:cs="Arial"/>
          <w:highlight w:val="lightGray"/>
        </w:rPr>
        <w:t>Teilnahmeantrags</w:t>
      </w:r>
      <w:r w:rsidRPr="00767135">
        <w:rPr>
          <w:rFonts w:ascii="Arial" w:hAnsi="Arial" w:cs="Arial"/>
          <w:highlight w:val="lightGray"/>
        </w:rPr>
        <w:t xml:space="preserve"> </w:t>
      </w:r>
      <w:r w:rsidR="004775D0" w:rsidRPr="00767135">
        <w:rPr>
          <w:rFonts w:ascii="Arial" w:hAnsi="Arial" w:cs="Arial"/>
          <w:highlight w:val="lightGray"/>
        </w:rPr>
        <w:t xml:space="preserve">/ über die Nichtberücksichtigung </w:t>
      </w:r>
      <w:r w:rsidR="0002714C">
        <w:rPr>
          <w:rFonts w:ascii="Arial" w:hAnsi="Arial" w:cs="Arial"/>
          <w:highlight w:val="lightGray"/>
        </w:rPr>
        <w:t>ihres</w:t>
      </w:r>
      <w:r w:rsidR="0002714C" w:rsidRPr="00767135">
        <w:rPr>
          <w:rFonts w:ascii="Arial" w:hAnsi="Arial" w:cs="Arial"/>
          <w:highlight w:val="lightGray"/>
        </w:rPr>
        <w:t xml:space="preserve"> </w:t>
      </w:r>
      <w:r w:rsidR="004775D0" w:rsidRPr="00767135">
        <w:rPr>
          <w:rFonts w:ascii="Arial" w:hAnsi="Arial" w:cs="Arial"/>
          <w:highlight w:val="lightGray"/>
        </w:rPr>
        <w:t>Teilnahmeantrags</w:t>
      </w:r>
      <w:r w:rsidR="004775D0" w:rsidRPr="00767135">
        <w:rPr>
          <w:rFonts w:ascii="Arial" w:hAnsi="Arial" w:cs="Arial"/>
        </w:rPr>
        <w:t xml:space="preserve">] </w:t>
      </w:r>
      <w:r w:rsidRPr="00767135">
        <w:rPr>
          <w:rFonts w:ascii="Arial" w:hAnsi="Arial" w:cs="Arial"/>
        </w:rPr>
        <w:t>informiert.</w:t>
      </w:r>
      <w:r w:rsidR="00D80F17" w:rsidRPr="00767135">
        <w:rPr>
          <w:rFonts w:ascii="Arial" w:hAnsi="Arial" w:cs="Arial"/>
        </w:rPr>
        <w:t xml:space="preserve"> </w:t>
      </w:r>
    </w:p>
    <w:p w14:paraId="69C715F8" w14:textId="77777777" w:rsidR="00BB4FB7" w:rsidRPr="00767135" w:rsidRDefault="00BB4FB7" w:rsidP="00ED7851">
      <w:pPr>
        <w:spacing w:line="336" w:lineRule="auto"/>
        <w:ind w:left="567" w:hanging="567"/>
        <w:jc w:val="both"/>
        <w:rPr>
          <w:rFonts w:ascii="Arial" w:hAnsi="Arial" w:cs="Arial"/>
        </w:rPr>
      </w:pPr>
    </w:p>
    <w:p w14:paraId="06B6D50A" w14:textId="1DCFFF24" w:rsidR="00DF0CC4" w:rsidRPr="00767135" w:rsidRDefault="00DF0CC4">
      <w:pPr>
        <w:spacing w:after="160" w:line="259" w:lineRule="auto"/>
        <w:rPr>
          <w:rFonts w:ascii="Arial" w:hAnsi="Arial" w:cs="Arial"/>
          <w:b/>
        </w:rPr>
      </w:pPr>
      <w:bookmarkStart w:id="59" w:name="_Toc70528629"/>
    </w:p>
    <w:p w14:paraId="203A315F" w14:textId="2AD3D35D" w:rsidR="00BB4FB7" w:rsidRPr="00767135" w:rsidRDefault="001F37D7" w:rsidP="006F1295">
      <w:pPr>
        <w:pStyle w:val="berschrift1"/>
      </w:pPr>
      <w:bookmarkStart w:id="60" w:name="_Toc141717264"/>
      <w:r w:rsidRPr="00767135">
        <w:t>Verhandlungsverfahren</w:t>
      </w:r>
      <w:bookmarkEnd w:id="60"/>
      <w:r w:rsidRPr="00767135">
        <w:t xml:space="preserve"> </w:t>
      </w:r>
      <w:bookmarkEnd w:id="59"/>
    </w:p>
    <w:p w14:paraId="7384DBB5" w14:textId="13142936" w:rsidR="00BB4FB7" w:rsidRPr="00767135" w:rsidRDefault="00BB4FB7" w:rsidP="006F1295">
      <w:pPr>
        <w:pStyle w:val="berschrift2"/>
      </w:pPr>
      <w:bookmarkStart w:id="61" w:name="_Toc70528630"/>
      <w:bookmarkStart w:id="62" w:name="_Toc141717265"/>
      <w:r w:rsidRPr="00767135">
        <w:t xml:space="preserve">Aufforderung zur </w:t>
      </w:r>
      <w:r w:rsidR="002E1D00" w:rsidRPr="00767135">
        <w:t>A</w:t>
      </w:r>
      <w:r w:rsidRPr="00767135">
        <w:t>bgabe</w:t>
      </w:r>
      <w:bookmarkEnd w:id="61"/>
      <w:r w:rsidR="002E1D00" w:rsidRPr="00767135">
        <w:t xml:space="preserve"> eines Angebots</w:t>
      </w:r>
      <w:bookmarkEnd w:id="62"/>
      <w:r w:rsidR="002E1D00" w:rsidRPr="00767135">
        <w:t xml:space="preserve"> </w:t>
      </w:r>
    </w:p>
    <w:p w14:paraId="342A07AD" w14:textId="69EF2810" w:rsidR="00BB4FB7" w:rsidRPr="00767135" w:rsidRDefault="00BB4FB7" w:rsidP="00FD23B6">
      <w:pPr>
        <w:spacing w:line="336" w:lineRule="auto"/>
        <w:ind w:left="567"/>
        <w:jc w:val="both"/>
        <w:rPr>
          <w:rFonts w:ascii="Arial" w:hAnsi="Arial" w:cs="Arial"/>
        </w:rPr>
      </w:pPr>
      <w:r w:rsidRPr="00767135">
        <w:rPr>
          <w:rFonts w:ascii="Arial" w:hAnsi="Arial" w:cs="Arial"/>
        </w:rPr>
        <w:t xml:space="preserve">Mit Schreiben </w:t>
      </w:r>
      <w:r w:rsidR="00BB2455" w:rsidRPr="00767135">
        <w:rPr>
          <w:rFonts w:ascii="Arial" w:hAnsi="Arial" w:cs="Arial"/>
        </w:rPr>
        <w:t xml:space="preserve">vom </w:t>
      </w:r>
      <w:r w:rsidR="00BB2455" w:rsidRPr="00767135">
        <w:rPr>
          <w:rFonts w:ascii="Arial" w:hAnsi="Arial" w:cs="Arial"/>
          <w:highlight w:val="lightGray"/>
        </w:rPr>
        <w:t>[___]</w:t>
      </w:r>
      <w:r w:rsidR="00BB2455" w:rsidRPr="00767135">
        <w:rPr>
          <w:rFonts w:ascii="Arial" w:hAnsi="Arial" w:cs="Arial"/>
        </w:rPr>
        <w:t xml:space="preserve"> </w:t>
      </w:r>
      <w:r w:rsidR="007C4843" w:rsidRPr="00767135">
        <w:rPr>
          <w:rFonts w:ascii="Arial" w:hAnsi="Arial" w:cs="Arial"/>
        </w:rPr>
        <w:t>(</w:t>
      </w:r>
      <w:r w:rsidR="00BB2455" w:rsidRPr="00767135">
        <w:rPr>
          <w:rFonts w:ascii="Arial" w:hAnsi="Arial" w:cs="Arial"/>
          <w:b/>
        </w:rPr>
        <w:t xml:space="preserve">Anlage </w:t>
      </w:r>
      <w:r w:rsidR="00BB2455" w:rsidRPr="00767135">
        <w:rPr>
          <w:rFonts w:ascii="Arial" w:hAnsi="Arial" w:cs="Arial"/>
          <w:b/>
          <w:bCs/>
          <w:highlight w:val="lightGray"/>
        </w:rPr>
        <w:t>[_____]</w:t>
      </w:r>
      <w:r w:rsidR="007C4843" w:rsidRPr="00767135">
        <w:rPr>
          <w:rFonts w:ascii="Arial" w:hAnsi="Arial" w:cs="Arial"/>
        </w:rPr>
        <w:t>)</w:t>
      </w:r>
      <w:r w:rsidR="00BB2455" w:rsidRPr="00767135">
        <w:rPr>
          <w:rFonts w:ascii="Arial" w:hAnsi="Arial" w:cs="Arial"/>
        </w:rPr>
        <w:t xml:space="preserve"> </w:t>
      </w:r>
      <w:r w:rsidR="0002714C">
        <w:rPr>
          <w:rFonts w:ascii="Arial" w:hAnsi="Arial" w:cs="Arial"/>
        </w:rPr>
        <w:t>hat</w:t>
      </w:r>
      <w:r w:rsidR="0002714C" w:rsidRPr="00767135">
        <w:rPr>
          <w:rFonts w:ascii="Arial" w:hAnsi="Arial" w:cs="Arial"/>
        </w:rPr>
        <w:t xml:space="preserve"> </w:t>
      </w:r>
      <w:r w:rsidR="00DA42EF" w:rsidRPr="00767135">
        <w:rPr>
          <w:rFonts w:ascii="Arial" w:hAnsi="Arial" w:cs="Arial"/>
        </w:rPr>
        <w:t xml:space="preserve">der Auftraggeber </w:t>
      </w:r>
      <w:r w:rsidRPr="00767135">
        <w:rPr>
          <w:rFonts w:ascii="Arial" w:hAnsi="Arial" w:cs="Arial"/>
        </w:rPr>
        <w:t xml:space="preserve">über die </w:t>
      </w:r>
      <w:r w:rsidR="00F77B8F" w:rsidRPr="00767135">
        <w:rPr>
          <w:rFonts w:ascii="Arial" w:hAnsi="Arial" w:cs="Arial"/>
        </w:rPr>
        <w:t>Online-Vergabe</w:t>
      </w:r>
      <w:r w:rsidR="00132286">
        <w:rPr>
          <w:rFonts w:ascii="Arial" w:hAnsi="Arial" w:cs="Arial"/>
        </w:rPr>
        <w:softHyphen/>
      </w:r>
      <w:r w:rsidR="00F77B8F" w:rsidRPr="00767135">
        <w:rPr>
          <w:rFonts w:ascii="Arial" w:hAnsi="Arial" w:cs="Arial"/>
        </w:rPr>
        <w:t xml:space="preserve">plattform </w:t>
      </w:r>
      <w:r w:rsidR="00F77B8F" w:rsidRPr="00767135">
        <w:rPr>
          <w:rFonts w:ascii="Arial" w:hAnsi="Arial" w:cs="Arial"/>
          <w:highlight w:val="lightGray"/>
        </w:rPr>
        <w:t>[_____]</w:t>
      </w:r>
      <w:r w:rsidR="00F77B8F" w:rsidRPr="00767135">
        <w:rPr>
          <w:rFonts w:ascii="Arial" w:hAnsi="Arial" w:cs="Arial"/>
        </w:rPr>
        <w:t xml:space="preserve"> </w:t>
      </w:r>
      <w:r w:rsidR="008B0F98">
        <w:rPr>
          <w:rFonts w:ascii="Arial" w:hAnsi="Arial" w:cs="Arial"/>
        </w:rPr>
        <w:t xml:space="preserve">folgende </w:t>
      </w:r>
      <w:r w:rsidRPr="00767135">
        <w:rPr>
          <w:rFonts w:ascii="Arial" w:hAnsi="Arial" w:cs="Arial"/>
        </w:rPr>
        <w:t xml:space="preserve">Bieter </w:t>
      </w:r>
      <w:r w:rsidR="0002714C">
        <w:rPr>
          <w:rFonts w:ascii="Arial" w:hAnsi="Arial" w:cs="Arial"/>
        </w:rPr>
        <w:t>aufgefordert</w:t>
      </w:r>
      <w:r w:rsidRPr="00767135">
        <w:rPr>
          <w:rFonts w:ascii="Arial" w:hAnsi="Arial" w:cs="Arial"/>
        </w:rPr>
        <w:t xml:space="preserve">, ein erstes Angebot bis zum </w:t>
      </w:r>
      <w:r w:rsidR="00F77B8F" w:rsidRPr="00767135">
        <w:rPr>
          <w:rFonts w:ascii="Arial" w:hAnsi="Arial" w:cs="Arial"/>
          <w:highlight w:val="lightGray"/>
        </w:rPr>
        <w:t>[___]</w:t>
      </w:r>
      <w:r w:rsidRPr="00767135">
        <w:rPr>
          <w:rFonts w:ascii="Arial" w:hAnsi="Arial" w:cs="Arial"/>
          <w:i/>
        </w:rPr>
        <w:t xml:space="preserve"> </w:t>
      </w:r>
      <w:r w:rsidRPr="00767135">
        <w:rPr>
          <w:rFonts w:ascii="Arial" w:hAnsi="Arial" w:cs="Arial"/>
        </w:rPr>
        <w:t>abzugeben</w:t>
      </w:r>
      <w:r w:rsidR="002B0776">
        <w:rPr>
          <w:rFonts w:ascii="Arial" w:hAnsi="Arial" w:cs="Arial"/>
        </w:rPr>
        <w:t>:</w:t>
      </w:r>
      <w:r w:rsidRPr="00767135">
        <w:rPr>
          <w:rFonts w:ascii="Arial" w:hAnsi="Arial" w:cs="Arial"/>
        </w:rPr>
        <w:t xml:space="preserve"> </w:t>
      </w:r>
    </w:p>
    <w:p w14:paraId="66BB194D" w14:textId="77777777" w:rsidR="00BF7E6D" w:rsidRPr="00767135" w:rsidRDefault="00BF7E6D" w:rsidP="00BF7E6D">
      <w:pPr>
        <w:spacing w:line="336" w:lineRule="auto"/>
        <w:ind w:left="1134" w:hanging="567"/>
        <w:jc w:val="both"/>
        <w:rPr>
          <w:rFonts w:ascii="Arial" w:hAnsi="Arial" w:cs="Arial"/>
        </w:rPr>
      </w:pPr>
    </w:p>
    <w:p w14:paraId="32C684CD" w14:textId="57129E4E" w:rsidR="00BF7E6D" w:rsidRPr="00767135" w:rsidRDefault="00BF7E6D" w:rsidP="00BF7E6D">
      <w:pPr>
        <w:spacing w:line="336" w:lineRule="auto"/>
        <w:ind w:left="567"/>
        <w:jc w:val="both"/>
        <w:rPr>
          <w:rFonts w:ascii="Arial" w:hAnsi="Arial" w:cs="Arial"/>
          <w:highlight w:val="lightGray"/>
        </w:rPr>
      </w:pPr>
      <w:r w:rsidRPr="00767135">
        <w:rPr>
          <w:rFonts w:ascii="Arial" w:hAnsi="Arial" w:cs="Arial"/>
          <w:highlight w:val="lightGray"/>
        </w:rPr>
        <w:t>[Name und Anschrift Bieter 1]</w:t>
      </w:r>
    </w:p>
    <w:p w14:paraId="04E1808C" w14:textId="1667518E" w:rsidR="00BF7E6D" w:rsidRPr="00767135" w:rsidRDefault="00BF7E6D" w:rsidP="00BF7E6D">
      <w:pPr>
        <w:spacing w:line="336" w:lineRule="auto"/>
        <w:ind w:left="567"/>
        <w:jc w:val="both"/>
        <w:rPr>
          <w:rFonts w:ascii="Arial" w:hAnsi="Arial" w:cs="Arial"/>
          <w:highlight w:val="lightGray"/>
        </w:rPr>
      </w:pPr>
      <w:r w:rsidRPr="00767135">
        <w:rPr>
          <w:rFonts w:ascii="Arial" w:hAnsi="Arial" w:cs="Arial"/>
          <w:highlight w:val="lightGray"/>
        </w:rPr>
        <w:t>[Name und Anschrift Bieter 2]</w:t>
      </w:r>
    </w:p>
    <w:p w14:paraId="5A0D26B1" w14:textId="2F874F1B" w:rsidR="00BF7E6D" w:rsidRPr="00767135" w:rsidRDefault="00BF7E6D" w:rsidP="00BF7E6D">
      <w:pPr>
        <w:spacing w:line="336" w:lineRule="auto"/>
        <w:ind w:left="567"/>
        <w:jc w:val="both"/>
        <w:rPr>
          <w:rFonts w:ascii="Arial" w:hAnsi="Arial" w:cs="Arial"/>
          <w:highlight w:val="lightGray"/>
        </w:rPr>
      </w:pPr>
      <w:r w:rsidRPr="00767135">
        <w:rPr>
          <w:rFonts w:ascii="Arial" w:hAnsi="Arial" w:cs="Arial"/>
          <w:highlight w:val="lightGray"/>
        </w:rPr>
        <w:t>[Name und Anschrift Bieter 3]</w:t>
      </w:r>
    </w:p>
    <w:p w14:paraId="6EC5DEDE" w14:textId="77777777" w:rsidR="00BB4FB7" w:rsidRPr="00767135" w:rsidRDefault="00BB4FB7" w:rsidP="00ED7851">
      <w:pPr>
        <w:spacing w:line="336" w:lineRule="auto"/>
        <w:ind w:left="567" w:hanging="567"/>
        <w:jc w:val="both"/>
        <w:rPr>
          <w:rFonts w:ascii="Arial" w:hAnsi="Arial" w:cs="Arial"/>
        </w:rPr>
      </w:pPr>
    </w:p>
    <w:p w14:paraId="3803CC48" w14:textId="6B1C6C68" w:rsidR="00BB4FB7" w:rsidRPr="00767135" w:rsidRDefault="00BB4FB7" w:rsidP="006F1295">
      <w:pPr>
        <w:pStyle w:val="berschrift2"/>
      </w:pPr>
      <w:bookmarkStart w:id="63" w:name="_Toc141717266"/>
      <w:bookmarkStart w:id="64" w:name="_Toc70528631"/>
      <w:r w:rsidRPr="00767135">
        <w:t xml:space="preserve">Bereitstellen der </w:t>
      </w:r>
      <w:r w:rsidR="000C1E88" w:rsidRPr="00767135">
        <w:t>Ausschreibung</w:t>
      </w:r>
      <w:r w:rsidR="00456B8E" w:rsidRPr="00767135">
        <w:t>s</w:t>
      </w:r>
      <w:r w:rsidR="000C1E88" w:rsidRPr="00767135">
        <w:t>unterlagen</w:t>
      </w:r>
      <w:bookmarkEnd w:id="63"/>
      <w:r w:rsidR="000C1E88" w:rsidRPr="00767135">
        <w:t xml:space="preserve"> </w:t>
      </w:r>
      <w:bookmarkEnd w:id="64"/>
      <w:r w:rsidR="00456B8E" w:rsidRPr="00767135">
        <w:tab/>
      </w:r>
    </w:p>
    <w:p w14:paraId="3B6ADBB1" w14:textId="4945EDDC" w:rsidR="00456B8E" w:rsidRPr="00767135" w:rsidRDefault="00456B8E" w:rsidP="00456B8E">
      <w:pPr>
        <w:spacing w:line="336" w:lineRule="auto"/>
        <w:ind w:left="567"/>
        <w:jc w:val="both"/>
        <w:rPr>
          <w:rFonts w:ascii="Arial" w:hAnsi="Arial" w:cs="Arial"/>
        </w:rPr>
      </w:pPr>
      <w:r w:rsidRPr="00767135">
        <w:rPr>
          <w:rFonts w:ascii="Arial" w:hAnsi="Arial" w:cs="Arial"/>
        </w:rPr>
        <w:t xml:space="preserve">Der Auftraggeber </w:t>
      </w:r>
      <w:r w:rsidR="0002714C">
        <w:rPr>
          <w:rFonts w:ascii="Arial" w:hAnsi="Arial" w:cs="Arial"/>
        </w:rPr>
        <w:t>hat</w:t>
      </w:r>
      <w:r w:rsidR="0002714C" w:rsidRPr="00767135">
        <w:rPr>
          <w:rFonts w:ascii="Arial" w:hAnsi="Arial" w:cs="Arial"/>
        </w:rPr>
        <w:t xml:space="preserve"> </w:t>
      </w:r>
      <w:r w:rsidRPr="00767135">
        <w:rPr>
          <w:rFonts w:ascii="Arial" w:hAnsi="Arial" w:cs="Arial"/>
        </w:rPr>
        <w:t xml:space="preserve">den Bietern über die Online-Vergabeplattform </w:t>
      </w:r>
      <w:r w:rsidR="00F324F8" w:rsidRPr="00767135">
        <w:rPr>
          <w:rFonts w:ascii="Arial" w:hAnsi="Arial" w:cs="Arial"/>
          <w:highlight w:val="lightGray"/>
        </w:rPr>
        <w:t>[_____]</w:t>
      </w:r>
      <w:r w:rsidR="00F324F8" w:rsidRPr="00767135">
        <w:rPr>
          <w:rFonts w:ascii="Arial" w:hAnsi="Arial" w:cs="Arial"/>
        </w:rPr>
        <w:t xml:space="preserve"> </w:t>
      </w:r>
      <w:r w:rsidRPr="00767135">
        <w:rPr>
          <w:rFonts w:ascii="Arial" w:hAnsi="Arial" w:cs="Arial"/>
        </w:rPr>
        <w:t>folgende Ausschreibungsunterlagen zur Verfügung</w:t>
      </w:r>
      <w:r w:rsidR="0002714C">
        <w:rPr>
          <w:rFonts w:ascii="Arial" w:hAnsi="Arial" w:cs="Arial"/>
        </w:rPr>
        <w:t xml:space="preserve"> gestellt</w:t>
      </w:r>
      <w:r w:rsidRPr="00767135">
        <w:rPr>
          <w:rFonts w:ascii="Arial" w:hAnsi="Arial" w:cs="Arial"/>
        </w:rPr>
        <w:t xml:space="preserve">: </w:t>
      </w:r>
    </w:p>
    <w:p w14:paraId="0D7AEAF2" w14:textId="77777777" w:rsidR="00456B8E" w:rsidRPr="00767135" w:rsidRDefault="00456B8E" w:rsidP="00577BFE">
      <w:pPr>
        <w:spacing w:line="336" w:lineRule="auto"/>
        <w:ind w:left="851" w:hanging="284"/>
        <w:jc w:val="both"/>
        <w:rPr>
          <w:rFonts w:ascii="Arial" w:hAnsi="Arial" w:cs="Arial"/>
        </w:rPr>
      </w:pPr>
    </w:p>
    <w:p w14:paraId="6FBB0084" w14:textId="0B27BFD9" w:rsidR="00BB4FB7" w:rsidRPr="00767135" w:rsidRDefault="00577BFE" w:rsidP="00577BFE">
      <w:pPr>
        <w:spacing w:line="336" w:lineRule="auto"/>
        <w:ind w:left="851" w:hanging="284"/>
        <w:jc w:val="both"/>
        <w:rPr>
          <w:rFonts w:ascii="Arial" w:hAnsi="Arial" w:cs="Arial"/>
        </w:rPr>
      </w:pPr>
      <w:r w:rsidRPr="00767135">
        <w:rPr>
          <w:rFonts w:ascii="Arial" w:hAnsi="Arial" w:cs="Arial"/>
          <w:highlight w:val="lightGray"/>
        </w:rPr>
        <w:t>[Hier sind die Ausschreibungsunterlagen aufzuführen</w:t>
      </w:r>
      <w:r w:rsidR="0002714C">
        <w:rPr>
          <w:rFonts w:ascii="Arial" w:hAnsi="Arial" w:cs="Arial"/>
          <w:highlight w:val="lightGray"/>
        </w:rPr>
        <w:t>.</w:t>
      </w:r>
      <w:r w:rsidRPr="00767135">
        <w:rPr>
          <w:rFonts w:ascii="Arial" w:hAnsi="Arial" w:cs="Arial"/>
          <w:highlight w:val="lightGray"/>
        </w:rPr>
        <w:t>]</w:t>
      </w:r>
    </w:p>
    <w:p w14:paraId="0361FE83" w14:textId="77777777" w:rsidR="00BB4FB7" w:rsidRDefault="00BB4FB7" w:rsidP="00ED7851">
      <w:pPr>
        <w:spacing w:line="336" w:lineRule="auto"/>
        <w:ind w:left="567" w:hanging="567"/>
        <w:jc w:val="both"/>
        <w:rPr>
          <w:rFonts w:ascii="Arial" w:hAnsi="Arial" w:cs="Arial"/>
        </w:rPr>
      </w:pPr>
    </w:p>
    <w:p w14:paraId="5D1E36FC" w14:textId="77777777" w:rsidR="00132286" w:rsidRDefault="00132286" w:rsidP="00ED7851">
      <w:pPr>
        <w:spacing w:line="336" w:lineRule="auto"/>
        <w:ind w:left="567" w:hanging="567"/>
        <w:jc w:val="both"/>
        <w:rPr>
          <w:rFonts w:ascii="Arial" w:hAnsi="Arial" w:cs="Arial"/>
        </w:rPr>
      </w:pPr>
    </w:p>
    <w:p w14:paraId="6B303DB5" w14:textId="77777777" w:rsidR="00132286" w:rsidRDefault="00132286" w:rsidP="00ED7851">
      <w:pPr>
        <w:spacing w:line="336" w:lineRule="auto"/>
        <w:ind w:left="567" w:hanging="567"/>
        <w:jc w:val="both"/>
        <w:rPr>
          <w:rFonts w:ascii="Arial" w:hAnsi="Arial" w:cs="Arial"/>
        </w:rPr>
      </w:pPr>
    </w:p>
    <w:p w14:paraId="34BC32A1" w14:textId="77777777" w:rsidR="00132286" w:rsidRDefault="00132286" w:rsidP="00ED7851">
      <w:pPr>
        <w:spacing w:line="336" w:lineRule="auto"/>
        <w:ind w:left="567" w:hanging="567"/>
        <w:jc w:val="both"/>
        <w:rPr>
          <w:rFonts w:ascii="Arial" w:hAnsi="Arial" w:cs="Arial"/>
        </w:rPr>
      </w:pPr>
    </w:p>
    <w:p w14:paraId="32EF174A" w14:textId="77777777" w:rsidR="00132286" w:rsidRPr="00767135" w:rsidRDefault="00132286" w:rsidP="00ED7851">
      <w:pPr>
        <w:spacing w:line="336" w:lineRule="auto"/>
        <w:ind w:left="567" w:hanging="567"/>
        <w:jc w:val="both"/>
        <w:rPr>
          <w:rFonts w:ascii="Arial" w:hAnsi="Arial" w:cs="Arial"/>
        </w:rPr>
      </w:pPr>
    </w:p>
    <w:p w14:paraId="616D8F3A" w14:textId="77777777" w:rsidR="00BB4FB7" w:rsidRDefault="00BB4FB7" w:rsidP="006F1295">
      <w:pPr>
        <w:pStyle w:val="berschrift2"/>
      </w:pPr>
      <w:bookmarkStart w:id="65" w:name="_Toc70528632"/>
      <w:bookmarkStart w:id="66" w:name="_Toc141717267"/>
      <w:r w:rsidRPr="00767135">
        <w:t>Liegenschaftsbegehungen</w:t>
      </w:r>
      <w:bookmarkEnd w:id="65"/>
      <w:bookmarkEnd w:id="66"/>
    </w:p>
    <w:p w14:paraId="195D52B1" w14:textId="77777777" w:rsidR="00132286" w:rsidRPr="00132286" w:rsidRDefault="00132286" w:rsidP="00132286"/>
    <w:p w14:paraId="431C8148" w14:textId="378D4B88" w:rsidR="00BB4FB7" w:rsidRPr="00767135" w:rsidRDefault="00BB4FB7" w:rsidP="006F1295">
      <w:pPr>
        <w:pStyle w:val="berschrift3"/>
      </w:pPr>
      <w:bookmarkStart w:id="67" w:name="_Toc70528633"/>
      <w:bookmarkStart w:id="68" w:name="_Toc141717268"/>
      <w:r w:rsidRPr="00767135">
        <w:t>Korrespondenz Bieter</w:t>
      </w:r>
      <w:bookmarkEnd w:id="67"/>
      <w:bookmarkEnd w:id="68"/>
      <w:r w:rsidRPr="00767135">
        <w:t xml:space="preserve"> </w:t>
      </w:r>
    </w:p>
    <w:p w14:paraId="37987F7F" w14:textId="418CF9D5" w:rsidR="00BB4FB7" w:rsidRPr="00767135" w:rsidRDefault="00A61ABB" w:rsidP="00A61ABB">
      <w:pPr>
        <w:spacing w:line="336" w:lineRule="auto"/>
        <w:ind w:left="567"/>
        <w:jc w:val="both"/>
        <w:rPr>
          <w:rFonts w:ascii="Arial" w:hAnsi="Arial" w:cs="Arial"/>
        </w:rPr>
      </w:pPr>
      <w:r w:rsidRPr="00767135">
        <w:rPr>
          <w:rFonts w:ascii="Arial" w:hAnsi="Arial" w:cs="Arial"/>
        </w:rPr>
        <w:t>Der Auftraggeber</w:t>
      </w:r>
      <w:r w:rsidR="00BB4FB7" w:rsidRPr="00767135">
        <w:rPr>
          <w:rFonts w:ascii="Arial" w:hAnsi="Arial" w:cs="Arial"/>
        </w:rPr>
        <w:t xml:space="preserve"> </w:t>
      </w:r>
      <w:r w:rsidR="0002714C">
        <w:rPr>
          <w:rFonts w:ascii="Arial" w:hAnsi="Arial" w:cs="Arial"/>
        </w:rPr>
        <w:t>hat</w:t>
      </w:r>
      <w:r w:rsidR="0002714C" w:rsidRPr="00767135">
        <w:rPr>
          <w:rFonts w:ascii="Arial" w:hAnsi="Arial" w:cs="Arial"/>
        </w:rPr>
        <w:t xml:space="preserve"> </w:t>
      </w:r>
      <w:r w:rsidR="00BB4FB7" w:rsidRPr="00767135">
        <w:rPr>
          <w:rFonts w:ascii="Arial" w:hAnsi="Arial" w:cs="Arial"/>
        </w:rPr>
        <w:t xml:space="preserve">die vorgesehenen Termine zur Liegenschaftsbegehung den jeweiligen Bietern per Los </w:t>
      </w:r>
      <w:r w:rsidR="0002714C">
        <w:rPr>
          <w:rFonts w:ascii="Arial" w:hAnsi="Arial" w:cs="Arial"/>
        </w:rPr>
        <w:t>zugewiesen</w:t>
      </w:r>
      <w:r w:rsidR="00BB4FB7" w:rsidRPr="00767135">
        <w:rPr>
          <w:rFonts w:ascii="Arial" w:hAnsi="Arial" w:cs="Arial"/>
        </w:rPr>
        <w:t xml:space="preserve">. Die Verlosung wurde durch Protokoll dokumentiert </w:t>
      </w:r>
      <w:r w:rsidRPr="00767135">
        <w:rPr>
          <w:rFonts w:ascii="Arial" w:hAnsi="Arial" w:cs="Arial"/>
        </w:rPr>
        <w:t>(</w:t>
      </w:r>
      <w:r w:rsidR="00FD23B6">
        <w:rPr>
          <w:rFonts w:ascii="Arial" w:hAnsi="Arial" w:cs="Arial"/>
          <w:b/>
        </w:rPr>
        <w:t>Anlage</w:t>
      </w:r>
      <w:r w:rsidR="00885045">
        <w:rPr>
          <w:rFonts w:ascii="Arial" w:hAnsi="Arial" w:cs="Arial"/>
          <w:b/>
        </w:rPr>
        <w:t> </w:t>
      </w:r>
      <w:r w:rsidRPr="00767135">
        <w:rPr>
          <w:rFonts w:ascii="Arial" w:hAnsi="Arial" w:cs="Arial"/>
          <w:b/>
          <w:bCs/>
          <w:highlight w:val="lightGray"/>
        </w:rPr>
        <w:t>[_____]</w:t>
      </w:r>
      <w:r w:rsidRPr="00767135">
        <w:rPr>
          <w:rFonts w:ascii="Arial" w:hAnsi="Arial" w:cs="Arial"/>
        </w:rPr>
        <w:t>)</w:t>
      </w:r>
      <w:r w:rsidR="00BB4FB7" w:rsidRPr="00767135">
        <w:rPr>
          <w:rFonts w:ascii="Arial" w:hAnsi="Arial" w:cs="Arial"/>
          <w:b/>
        </w:rPr>
        <w:t xml:space="preserve">. </w:t>
      </w:r>
      <w:r w:rsidRPr="00767135">
        <w:rPr>
          <w:rFonts w:ascii="Arial" w:hAnsi="Arial" w:cs="Arial"/>
          <w:b/>
        </w:rPr>
        <w:t xml:space="preserve"> </w:t>
      </w:r>
    </w:p>
    <w:p w14:paraId="70600AE4" w14:textId="77777777" w:rsidR="00BB4FB7" w:rsidRPr="00767135" w:rsidRDefault="00BB4FB7" w:rsidP="00ED7851">
      <w:pPr>
        <w:spacing w:line="336" w:lineRule="auto"/>
        <w:ind w:left="567" w:hanging="567"/>
        <w:jc w:val="both"/>
        <w:rPr>
          <w:rFonts w:ascii="Arial" w:hAnsi="Arial" w:cs="Arial"/>
        </w:rPr>
      </w:pPr>
    </w:p>
    <w:p w14:paraId="2F8ED247" w14:textId="7268E485" w:rsidR="00BB4FB7" w:rsidRPr="00767135" w:rsidRDefault="00C42A7D" w:rsidP="00A61ABB">
      <w:pPr>
        <w:spacing w:line="336" w:lineRule="auto"/>
        <w:ind w:left="567"/>
        <w:jc w:val="both"/>
        <w:rPr>
          <w:rFonts w:ascii="Arial" w:hAnsi="Arial" w:cs="Arial"/>
        </w:rPr>
      </w:pPr>
      <w:r w:rsidRPr="00767135">
        <w:rPr>
          <w:rFonts w:ascii="Arial" w:hAnsi="Arial" w:cs="Arial"/>
        </w:rPr>
        <w:t xml:space="preserve">Der Auftraggeber </w:t>
      </w:r>
      <w:r w:rsidR="0002714C">
        <w:rPr>
          <w:rFonts w:ascii="Arial" w:hAnsi="Arial" w:cs="Arial"/>
        </w:rPr>
        <w:t>hat</w:t>
      </w:r>
      <w:r w:rsidR="0002714C" w:rsidRPr="00767135">
        <w:rPr>
          <w:rFonts w:ascii="Arial" w:hAnsi="Arial" w:cs="Arial"/>
        </w:rPr>
        <w:t xml:space="preserve"> </w:t>
      </w:r>
      <w:r w:rsidR="00BB4FB7" w:rsidRPr="00767135">
        <w:rPr>
          <w:rFonts w:ascii="Arial" w:hAnsi="Arial" w:cs="Arial"/>
        </w:rPr>
        <w:t xml:space="preserve">den Bietern mit Schreiben vom </w:t>
      </w:r>
      <w:r w:rsidR="00C83ABF" w:rsidRPr="00767135">
        <w:rPr>
          <w:rFonts w:ascii="Arial" w:hAnsi="Arial" w:cs="Arial"/>
          <w:highlight w:val="lightGray"/>
        </w:rPr>
        <w:t>[_____]</w:t>
      </w:r>
      <w:r w:rsidR="00BB4FB7" w:rsidRPr="00767135">
        <w:rPr>
          <w:rFonts w:ascii="Arial" w:hAnsi="Arial" w:cs="Arial"/>
        </w:rPr>
        <w:t xml:space="preserve"> die Termine zur Liegenschafts</w:t>
      </w:r>
      <w:r w:rsidR="00132286">
        <w:rPr>
          <w:rFonts w:ascii="Arial" w:hAnsi="Arial" w:cs="Arial"/>
        </w:rPr>
        <w:softHyphen/>
      </w:r>
      <w:r w:rsidR="00BB4FB7" w:rsidRPr="00767135">
        <w:rPr>
          <w:rFonts w:ascii="Arial" w:hAnsi="Arial" w:cs="Arial"/>
        </w:rPr>
        <w:t xml:space="preserve">begehung </w:t>
      </w:r>
      <w:r w:rsidR="0002714C">
        <w:rPr>
          <w:rFonts w:ascii="Arial" w:hAnsi="Arial" w:cs="Arial"/>
        </w:rPr>
        <w:t>mitgeteilt</w:t>
      </w:r>
      <w:r w:rsidR="0002714C" w:rsidRPr="00767135">
        <w:rPr>
          <w:rFonts w:ascii="Arial" w:hAnsi="Arial" w:cs="Arial"/>
        </w:rPr>
        <w:t xml:space="preserve"> </w:t>
      </w:r>
      <w:r w:rsidR="00EA3A82" w:rsidRPr="00767135">
        <w:rPr>
          <w:rFonts w:ascii="Arial" w:hAnsi="Arial" w:cs="Arial"/>
        </w:rPr>
        <w:t>(</w:t>
      </w:r>
      <w:r w:rsidR="00FD23B6">
        <w:rPr>
          <w:rFonts w:ascii="Arial" w:hAnsi="Arial" w:cs="Arial"/>
          <w:b/>
        </w:rPr>
        <w:t>Anlage</w:t>
      </w:r>
      <w:r w:rsidR="00EA3A82" w:rsidRPr="00767135">
        <w:rPr>
          <w:rFonts w:ascii="Arial" w:hAnsi="Arial" w:cs="Arial"/>
          <w:b/>
        </w:rPr>
        <w:t xml:space="preserve"> </w:t>
      </w:r>
      <w:r w:rsidR="00EA3A82" w:rsidRPr="00767135">
        <w:rPr>
          <w:rFonts w:ascii="Arial" w:hAnsi="Arial" w:cs="Arial"/>
          <w:b/>
          <w:bCs/>
          <w:highlight w:val="lightGray"/>
        </w:rPr>
        <w:t>[_____]</w:t>
      </w:r>
      <w:r w:rsidR="00EA3A82" w:rsidRPr="00767135">
        <w:rPr>
          <w:rFonts w:ascii="Arial" w:hAnsi="Arial" w:cs="Arial"/>
        </w:rPr>
        <w:t>)</w:t>
      </w:r>
      <w:r w:rsidR="00BB4FB7" w:rsidRPr="00767135">
        <w:rPr>
          <w:rFonts w:ascii="Arial" w:hAnsi="Arial" w:cs="Arial"/>
        </w:rPr>
        <w:t xml:space="preserve">. </w:t>
      </w:r>
    </w:p>
    <w:p w14:paraId="1525B49A" w14:textId="77777777" w:rsidR="00BB4FB7" w:rsidRPr="00767135" w:rsidRDefault="00BB4FB7" w:rsidP="00ED7851">
      <w:pPr>
        <w:spacing w:line="336" w:lineRule="auto"/>
        <w:ind w:left="567" w:hanging="567"/>
        <w:jc w:val="both"/>
        <w:rPr>
          <w:rFonts w:ascii="Arial" w:hAnsi="Arial" w:cs="Arial"/>
        </w:rPr>
      </w:pPr>
    </w:p>
    <w:p w14:paraId="628E445F" w14:textId="3D13C5E4" w:rsidR="00BB4FB7" w:rsidRPr="00767135" w:rsidRDefault="00BB4FB7" w:rsidP="00821041">
      <w:pPr>
        <w:spacing w:line="336" w:lineRule="auto"/>
        <w:ind w:left="567"/>
        <w:jc w:val="both"/>
        <w:rPr>
          <w:rFonts w:ascii="Arial" w:hAnsi="Arial" w:cs="Arial"/>
        </w:rPr>
      </w:pPr>
      <w:r w:rsidRPr="00767135">
        <w:rPr>
          <w:rFonts w:ascii="Arial" w:hAnsi="Arial" w:cs="Arial"/>
        </w:rPr>
        <w:t xml:space="preserve">Mit Schreiben vom </w:t>
      </w:r>
      <w:r w:rsidR="00821041" w:rsidRPr="00767135">
        <w:rPr>
          <w:rFonts w:ascii="Arial" w:hAnsi="Arial" w:cs="Arial"/>
          <w:highlight w:val="lightGray"/>
        </w:rPr>
        <w:t>[_____]</w:t>
      </w:r>
      <w:r w:rsidR="00821041" w:rsidRPr="00767135">
        <w:rPr>
          <w:rFonts w:ascii="Arial" w:hAnsi="Arial" w:cs="Arial"/>
        </w:rPr>
        <w:t xml:space="preserve"> </w:t>
      </w:r>
      <w:r w:rsidR="0002714C">
        <w:rPr>
          <w:rFonts w:ascii="Arial" w:hAnsi="Arial" w:cs="Arial"/>
        </w:rPr>
        <w:t>haben</w:t>
      </w:r>
      <w:r w:rsidR="0002714C" w:rsidRPr="00767135">
        <w:rPr>
          <w:rFonts w:ascii="Arial" w:hAnsi="Arial" w:cs="Arial"/>
        </w:rPr>
        <w:t xml:space="preserve"> </w:t>
      </w:r>
      <w:r w:rsidRPr="00767135">
        <w:rPr>
          <w:rFonts w:ascii="Arial" w:hAnsi="Arial" w:cs="Arial"/>
        </w:rPr>
        <w:t xml:space="preserve">die Bieter die Teilnahme an den jeweils </w:t>
      </w:r>
      <w:r w:rsidR="00821041" w:rsidRPr="00767135">
        <w:rPr>
          <w:rFonts w:ascii="Arial" w:hAnsi="Arial" w:cs="Arial"/>
        </w:rPr>
        <w:t xml:space="preserve">mitgeteilten </w:t>
      </w:r>
      <w:r w:rsidRPr="00767135">
        <w:rPr>
          <w:rFonts w:ascii="Arial" w:hAnsi="Arial" w:cs="Arial"/>
        </w:rPr>
        <w:t>Liegen</w:t>
      </w:r>
      <w:r w:rsidR="00132286">
        <w:rPr>
          <w:rFonts w:ascii="Arial" w:hAnsi="Arial" w:cs="Arial"/>
        </w:rPr>
        <w:softHyphen/>
      </w:r>
      <w:r w:rsidRPr="00767135">
        <w:rPr>
          <w:rFonts w:ascii="Arial" w:hAnsi="Arial" w:cs="Arial"/>
        </w:rPr>
        <w:t>schafts</w:t>
      </w:r>
      <w:r w:rsidR="00132286">
        <w:rPr>
          <w:rFonts w:ascii="Arial" w:hAnsi="Arial" w:cs="Arial"/>
        </w:rPr>
        <w:softHyphen/>
      </w:r>
      <w:r w:rsidRPr="00767135">
        <w:rPr>
          <w:rFonts w:ascii="Arial" w:hAnsi="Arial" w:cs="Arial"/>
        </w:rPr>
        <w:t>begehungen</w:t>
      </w:r>
      <w:r w:rsidR="0002714C">
        <w:rPr>
          <w:rFonts w:ascii="Arial" w:hAnsi="Arial" w:cs="Arial"/>
        </w:rPr>
        <w:t xml:space="preserve"> bestätigt</w:t>
      </w:r>
      <w:r w:rsidRPr="00767135">
        <w:rPr>
          <w:rFonts w:ascii="Arial" w:hAnsi="Arial" w:cs="Arial"/>
        </w:rPr>
        <w:t xml:space="preserve"> </w:t>
      </w:r>
      <w:r w:rsidR="00E54239" w:rsidRPr="00767135">
        <w:rPr>
          <w:rFonts w:ascii="Arial" w:hAnsi="Arial" w:cs="Arial"/>
        </w:rPr>
        <w:t>(</w:t>
      </w:r>
      <w:r w:rsidR="00FD23B6">
        <w:rPr>
          <w:rFonts w:ascii="Arial" w:hAnsi="Arial" w:cs="Arial"/>
          <w:b/>
        </w:rPr>
        <w:t>Anlage</w:t>
      </w:r>
      <w:r w:rsidR="00E54239" w:rsidRPr="00767135">
        <w:rPr>
          <w:rFonts w:ascii="Arial" w:hAnsi="Arial" w:cs="Arial"/>
          <w:b/>
        </w:rPr>
        <w:t xml:space="preserve"> </w:t>
      </w:r>
      <w:r w:rsidR="00E54239" w:rsidRPr="00767135">
        <w:rPr>
          <w:rFonts w:ascii="Arial" w:hAnsi="Arial" w:cs="Arial"/>
          <w:b/>
          <w:bCs/>
          <w:highlight w:val="lightGray"/>
        </w:rPr>
        <w:t>[_____]</w:t>
      </w:r>
      <w:r w:rsidR="00E54239" w:rsidRPr="00767135">
        <w:rPr>
          <w:rFonts w:ascii="Arial" w:hAnsi="Arial" w:cs="Arial"/>
        </w:rPr>
        <w:t>).</w:t>
      </w:r>
    </w:p>
    <w:p w14:paraId="3B7A1E06" w14:textId="77777777" w:rsidR="00BB4FB7" w:rsidRPr="00767135" w:rsidRDefault="00BB4FB7" w:rsidP="00ED7851">
      <w:pPr>
        <w:spacing w:line="336" w:lineRule="auto"/>
        <w:ind w:left="567" w:hanging="567"/>
        <w:jc w:val="both"/>
        <w:rPr>
          <w:rFonts w:ascii="Arial" w:hAnsi="Arial" w:cs="Arial"/>
        </w:rPr>
      </w:pPr>
    </w:p>
    <w:p w14:paraId="3615652E" w14:textId="77777777" w:rsidR="00BB4FB7" w:rsidRPr="00767135" w:rsidRDefault="00BB4FB7" w:rsidP="006F1295">
      <w:pPr>
        <w:pStyle w:val="berschrift3"/>
      </w:pPr>
      <w:bookmarkStart w:id="69" w:name="_Toc70528634"/>
      <w:bookmarkStart w:id="70" w:name="_Toc141717269"/>
      <w:r w:rsidRPr="00767135">
        <w:t>Durchführung der Liegenschaftsbegehungen</w:t>
      </w:r>
      <w:bookmarkEnd w:id="69"/>
      <w:bookmarkEnd w:id="70"/>
      <w:r w:rsidRPr="00767135">
        <w:t xml:space="preserve"> </w:t>
      </w:r>
    </w:p>
    <w:p w14:paraId="6DD7649C" w14:textId="3A9B942B" w:rsidR="00BB4FB7" w:rsidRPr="00767135" w:rsidRDefault="00BB4FB7" w:rsidP="00800670">
      <w:pPr>
        <w:spacing w:line="336" w:lineRule="auto"/>
        <w:ind w:left="567"/>
        <w:jc w:val="both"/>
        <w:rPr>
          <w:rFonts w:ascii="Arial" w:hAnsi="Arial" w:cs="Arial"/>
        </w:rPr>
      </w:pPr>
      <w:r w:rsidRPr="00767135">
        <w:rPr>
          <w:rFonts w:ascii="Arial" w:hAnsi="Arial" w:cs="Arial"/>
        </w:rPr>
        <w:t xml:space="preserve">Am </w:t>
      </w:r>
      <w:r w:rsidR="00800670" w:rsidRPr="00767135">
        <w:rPr>
          <w:rFonts w:ascii="Arial" w:hAnsi="Arial" w:cs="Arial"/>
          <w:highlight w:val="lightGray"/>
        </w:rPr>
        <w:t>[_____]</w:t>
      </w:r>
      <w:r w:rsidRPr="00767135">
        <w:rPr>
          <w:rFonts w:ascii="Arial" w:hAnsi="Arial" w:cs="Arial"/>
        </w:rPr>
        <w:t xml:space="preserve"> fand die Liegenschaftsbegehung des Bieters </w:t>
      </w:r>
      <w:r w:rsidR="00800670" w:rsidRPr="00767135">
        <w:rPr>
          <w:rFonts w:ascii="Arial" w:hAnsi="Arial" w:cs="Arial"/>
          <w:highlight w:val="lightGray"/>
        </w:rPr>
        <w:t>[_____]</w:t>
      </w:r>
      <w:r w:rsidRPr="00767135">
        <w:rPr>
          <w:rFonts w:ascii="Arial" w:hAnsi="Arial" w:cs="Arial"/>
        </w:rPr>
        <w:t xml:space="preserve"> statt. Der Vertreter des Bieters wurde darauf hingewiesen, dass alle Fragen, Hinweise und Bedenken über die </w:t>
      </w:r>
      <w:r w:rsidR="002C21BF" w:rsidRPr="00767135">
        <w:rPr>
          <w:rFonts w:ascii="Arial" w:hAnsi="Arial" w:cs="Arial"/>
        </w:rPr>
        <w:t xml:space="preserve">Online-Vergabeplattform </w:t>
      </w:r>
      <w:r w:rsidR="0002714C">
        <w:rPr>
          <w:rFonts w:ascii="Arial" w:hAnsi="Arial" w:cs="Arial"/>
        </w:rPr>
        <w:t xml:space="preserve">an den Auftraggeber </w:t>
      </w:r>
      <w:r w:rsidRPr="00767135">
        <w:rPr>
          <w:rFonts w:ascii="Arial" w:hAnsi="Arial" w:cs="Arial"/>
        </w:rPr>
        <w:t xml:space="preserve">zu </w:t>
      </w:r>
      <w:r w:rsidR="0002714C">
        <w:rPr>
          <w:rFonts w:ascii="Arial" w:hAnsi="Arial" w:cs="Arial"/>
        </w:rPr>
        <w:t>richten</w:t>
      </w:r>
      <w:r w:rsidR="0002714C" w:rsidRPr="00767135">
        <w:rPr>
          <w:rFonts w:ascii="Arial" w:hAnsi="Arial" w:cs="Arial"/>
        </w:rPr>
        <w:t xml:space="preserve"> </w:t>
      </w:r>
      <w:r w:rsidRPr="00767135">
        <w:rPr>
          <w:rFonts w:ascii="Arial" w:hAnsi="Arial" w:cs="Arial"/>
        </w:rPr>
        <w:t xml:space="preserve">sind. Es wurde ein Protokoll </w:t>
      </w:r>
      <w:r w:rsidR="00B62141" w:rsidRPr="00767135">
        <w:rPr>
          <w:rFonts w:ascii="Arial" w:hAnsi="Arial" w:cs="Arial"/>
        </w:rPr>
        <w:t>über die Liegen</w:t>
      </w:r>
      <w:r w:rsidR="00132286">
        <w:rPr>
          <w:rFonts w:ascii="Arial" w:hAnsi="Arial" w:cs="Arial"/>
        </w:rPr>
        <w:softHyphen/>
      </w:r>
      <w:r w:rsidR="00B62141" w:rsidRPr="00767135">
        <w:rPr>
          <w:rFonts w:ascii="Arial" w:hAnsi="Arial" w:cs="Arial"/>
        </w:rPr>
        <w:t xml:space="preserve">schaftsbegehung und die </w:t>
      </w:r>
      <w:r w:rsidR="0002714C">
        <w:rPr>
          <w:rFonts w:ascii="Arial" w:hAnsi="Arial" w:cs="Arial"/>
        </w:rPr>
        <w:t xml:space="preserve">Teilnehmerinnen und </w:t>
      </w:r>
      <w:r w:rsidR="00B62141" w:rsidRPr="00767135">
        <w:rPr>
          <w:rFonts w:ascii="Arial" w:hAnsi="Arial" w:cs="Arial"/>
        </w:rPr>
        <w:t xml:space="preserve">Teilnehmer </w:t>
      </w:r>
      <w:r w:rsidRPr="00767135">
        <w:rPr>
          <w:rFonts w:ascii="Arial" w:hAnsi="Arial" w:cs="Arial"/>
        </w:rPr>
        <w:t>erstellt</w:t>
      </w:r>
      <w:r w:rsidR="00800670" w:rsidRPr="00767135">
        <w:rPr>
          <w:rFonts w:ascii="Arial" w:hAnsi="Arial" w:cs="Arial"/>
        </w:rPr>
        <w:t xml:space="preserve"> (</w:t>
      </w:r>
      <w:r w:rsidR="00800670" w:rsidRPr="00767135">
        <w:rPr>
          <w:rFonts w:ascii="Arial" w:hAnsi="Arial" w:cs="Arial"/>
          <w:b/>
        </w:rPr>
        <w:t>A</w:t>
      </w:r>
      <w:r w:rsidR="00FD23B6">
        <w:rPr>
          <w:rFonts w:ascii="Arial" w:hAnsi="Arial" w:cs="Arial"/>
          <w:b/>
        </w:rPr>
        <w:t>nlage</w:t>
      </w:r>
      <w:r w:rsidR="00800670" w:rsidRPr="00767135">
        <w:rPr>
          <w:rFonts w:ascii="Arial" w:hAnsi="Arial" w:cs="Arial"/>
          <w:b/>
        </w:rPr>
        <w:t xml:space="preserve"> </w:t>
      </w:r>
      <w:r w:rsidR="00800670" w:rsidRPr="00767135">
        <w:rPr>
          <w:rFonts w:ascii="Arial" w:hAnsi="Arial" w:cs="Arial"/>
          <w:b/>
          <w:bCs/>
          <w:highlight w:val="lightGray"/>
        </w:rPr>
        <w:t>[_____]</w:t>
      </w:r>
      <w:r w:rsidR="00800670" w:rsidRPr="00767135">
        <w:rPr>
          <w:rFonts w:ascii="Arial" w:hAnsi="Arial" w:cs="Arial"/>
        </w:rPr>
        <w:t>)</w:t>
      </w:r>
      <w:r w:rsidRPr="00767135">
        <w:rPr>
          <w:rFonts w:ascii="Arial" w:hAnsi="Arial" w:cs="Arial"/>
        </w:rPr>
        <w:t xml:space="preserve">. </w:t>
      </w:r>
      <w:r w:rsidR="00800670" w:rsidRPr="00767135">
        <w:rPr>
          <w:rFonts w:ascii="Arial" w:hAnsi="Arial" w:cs="Arial"/>
        </w:rPr>
        <w:t xml:space="preserve"> </w:t>
      </w:r>
    </w:p>
    <w:p w14:paraId="7B3B98C6" w14:textId="77777777" w:rsidR="00BB4FB7" w:rsidRPr="00767135" w:rsidRDefault="00BB4FB7" w:rsidP="00ED7851">
      <w:pPr>
        <w:spacing w:line="336" w:lineRule="auto"/>
        <w:ind w:left="567" w:hanging="567"/>
        <w:jc w:val="both"/>
        <w:rPr>
          <w:rFonts w:ascii="Arial" w:hAnsi="Arial" w:cs="Arial"/>
        </w:rPr>
      </w:pPr>
    </w:p>
    <w:p w14:paraId="4E6E0691" w14:textId="7D901560" w:rsidR="000D31B2" w:rsidRPr="00767135" w:rsidRDefault="000D31B2" w:rsidP="000D31B2">
      <w:pPr>
        <w:spacing w:line="336" w:lineRule="auto"/>
        <w:ind w:left="567"/>
        <w:jc w:val="both"/>
        <w:rPr>
          <w:rFonts w:ascii="Arial" w:hAnsi="Arial" w:cs="Arial"/>
        </w:rPr>
      </w:pPr>
      <w:r w:rsidRPr="00767135">
        <w:rPr>
          <w:rFonts w:ascii="Arial" w:hAnsi="Arial" w:cs="Arial"/>
        </w:rPr>
        <w:t xml:space="preserve">Am </w:t>
      </w:r>
      <w:r w:rsidRPr="00767135">
        <w:rPr>
          <w:rFonts w:ascii="Arial" w:hAnsi="Arial" w:cs="Arial"/>
          <w:highlight w:val="lightGray"/>
        </w:rPr>
        <w:t>[_____]</w:t>
      </w:r>
      <w:r w:rsidRPr="00767135">
        <w:rPr>
          <w:rFonts w:ascii="Arial" w:hAnsi="Arial" w:cs="Arial"/>
        </w:rPr>
        <w:t xml:space="preserve"> fand die Liegenschaftsbegehung des Bieters </w:t>
      </w:r>
      <w:r w:rsidRPr="00767135">
        <w:rPr>
          <w:rFonts w:ascii="Arial" w:hAnsi="Arial" w:cs="Arial"/>
          <w:highlight w:val="lightGray"/>
        </w:rPr>
        <w:t>[_____]</w:t>
      </w:r>
      <w:r w:rsidRPr="00767135">
        <w:rPr>
          <w:rFonts w:ascii="Arial" w:hAnsi="Arial" w:cs="Arial"/>
        </w:rPr>
        <w:t xml:space="preserve"> statt. Der Vertreter des Bieters wurde darauf hingewiesen, dass alle Fragen, Hinweise und Bedenken über die </w:t>
      </w:r>
      <w:r w:rsidR="00B470D8" w:rsidRPr="00767135">
        <w:rPr>
          <w:rFonts w:ascii="Arial" w:hAnsi="Arial" w:cs="Arial"/>
        </w:rPr>
        <w:t xml:space="preserve">Online-Vergabeplattform </w:t>
      </w:r>
      <w:r w:rsidR="0002714C">
        <w:rPr>
          <w:rFonts w:ascii="Arial" w:hAnsi="Arial" w:cs="Arial"/>
        </w:rPr>
        <w:t xml:space="preserve">an den Auftraggeber </w:t>
      </w:r>
      <w:r w:rsidRPr="00767135">
        <w:rPr>
          <w:rFonts w:ascii="Arial" w:hAnsi="Arial" w:cs="Arial"/>
        </w:rPr>
        <w:t xml:space="preserve">zu </w:t>
      </w:r>
      <w:r w:rsidR="0002714C">
        <w:rPr>
          <w:rFonts w:ascii="Arial" w:hAnsi="Arial" w:cs="Arial"/>
        </w:rPr>
        <w:t>richten</w:t>
      </w:r>
      <w:r w:rsidR="0002714C" w:rsidRPr="00767135">
        <w:rPr>
          <w:rFonts w:ascii="Arial" w:hAnsi="Arial" w:cs="Arial"/>
        </w:rPr>
        <w:t xml:space="preserve"> </w:t>
      </w:r>
      <w:r w:rsidRPr="00767135">
        <w:rPr>
          <w:rFonts w:ascii="Arial" w:hAnsi="Arial" w:cs="Arial"/>
        </w:rPr>
        <w:t>sind. Es wurde ein Protokoll über die Liegen</w:t>
      </w:r>
      <w:r w:rsidR="00132286">
        <w:rPr>
          <w:rFonts w:ascii="Arial" w:hAnsi="Arial" w:cs="Arial"/>
        </w:rPr>
        <w:softHyphen/>
      </w:r>
      <w:r w:rsidRPr="00767135">
        <w:rPr>
          <w:rFonts w:ascii="Arial" w:hAnsi="Arial" w:cs="Arial"/>
        </w:rPr>
        <w:t xml:space="preserve">schaftsbegehung und die </w:t>
      </w:r>
      <w:r w:rsidR="0002714C">
        <w:rPr>
          <w:rFonts w:ascii="Arial" w:hAnsi="Arial" w:cs="Arial"/>
        </w:rPr>
        <w:t xml:space="preserve">Teilnehmerinnen und </w:t>
      </w:r>
      <w:r w:rsidRPr="00767135">
        <w:rPr>
          <w:rFonts w:ascii="Arial" w:hAnsi="Arial" w:cs="Arial"/>
        </w:rPr>
        <w:t>Teilnehmer erstellt (</w:t>
      </w:r>
      <w:r w:rsidR="00FD23B6">
        <w:rPr>
          <w:rFonts w:ascii="Arial" w:hAnsi="Arial" w:cs="Arial"/>
          <w:b/>
        </w:rPr>
        <w:t>Anlage</w:t>
      </w:r>
      <w:r w:rsidRPr="00767135">
        <w:rPr>
          <w:rFonts w:ascii="Arial" w:hAnsi="Arial" w:cs="Arial"/>
          <w:b/>
        </w:rPr>
        <w:t xml:space="preserve"> </w:t>
      </w:r>
      <w:r w:rsidRPr="00767135">
        <w:rPr>
          <w:rFonts w:ascii="Arial" w:hAnsi="Arial" w:cs="Arial"/>
          <w:b/>
          <w:bCs/>
          <w:highlight w:val="lightGray"/>
        </w:rPr>
        <w:t>[_____]</w:t>
      </w:r>
      <w:r w:rsidRPr="00767135">
        <w:rPr>
          <w:rFonts w:ascii="Arial" w:hAnsi="Arial" w:cs="Arial"/>
        </w:rPr>
        <w:t xml:space="preserve">).  </w:t>
      </w:r>
    </w:p>
    <w:p w14:paraId="7639D3D2" w14:textId="77777777" w:rsidR="00BB4FB7" w:rsidRPr="00767135" w:rsidRDefault="00BB4FB7" w:rsidP="00ED7851">
      <w:pPr>
        <w:spacing w:line="336" w:lineRule="auto"/>
        <w:ind w:left="567" w:hanging="567"/>
        <w:jc w:val="both"/>
        <w:rPr>
          <w:rFonts w:ascii="Arial" w:hAnsi="Arial" w:cs="Arial"/>
        </w:rPr>
      </w:pPr>
    </w:p>
    <w:p w14:paraId="6DFED518" w14:textId="1B910953" w:rsidR="000D31B2" w:rsidRPr="00767135" w:rsidRDefault="000D31B2" w:rsidP="000D31B2">
      <w:pPr>
        <w:spacing w:line="336" w:lineRule="auto"/>
        <w:ind w:left="567"/>
        <w:jc w:val="both"/>
        <w:rPr>
          <w:rFonts w:ascii="Arial" w:hAnsi="Arial" w:cs="Arial"/>
        </w:rPr>
      </w:pPr>
      <w:r w:rsidRPr="00767135">
        <w:rPr>
          <w:rFonts w:ascii="Arial" w:hAnsi="Arial" w:cs="Arial"/>
        </w:rPr>
        <w:t xml:space="preserve">Am </w:t>
      </w:r>
      <w:r w:rsidRPr="00767135">
        <w:rPr>
          <w:rFonts w:ascii="Arial" w:hAnsi="Arial" w:cs="Arial"/>
          <w:highlight w:val="lightGray"/>
        </w:rPr>
        <w:t>[_____]</w:t>
      </w:r>
      <w:r w:rsidRPr="00767135">
        <w:rPr>
          <w:rFonts w:ascii="Arial" w:hAnsi="Arial" w:cs="Arial"/>
        </w:rPr>
        <w:t xml:space="preserve"> fand die Liegenschaftsbegehung des Bieters </w:t>
      </w:r>
      <w:r w:rsidRPr="00767135">
        <w:rPr>
          <w:rFonts w:ascii="Arial" w:hAnsi="Arial" w:cs="Arial"/>
          <w:highlight w:val="lightGray"/>
        </w:rPr>
        <w:t>[_____]</w:t>
      </w:r>
      <w:r w:rsidRPr="00767135">
        <w:rPr>
          <w:rFonts w:ascii="Arial" w:hAnsi="Arial" w:cs="Arial"/>
        </w:rPr>
        <w:t xml:space="preserve"> statt. Der Vertreter des Bieters wurde darauf hingewiesen, dass alle Fragen, Hinweise und Bedenken über die </w:t>
      </w:r>
      <w:r w:rsidR="00B470D8" w:rsidRPr="00767135">
        <w:rPr>
          <w:rFonts w:ascii="Arial" w:hAnsi="Arial" w:cs="Arial"/>
        </w:rPr>
        <w:t xml:space="preserve">Online-Vergabeplattform </w:t>
      </w:r>
      <w:r w:rsidR="0002714C">
        <w:rPr>
          <w:rFonts w:ascii="Arial" w:hAnsi="Arial" w:cs="Arial"/>
        </w:rPr>
        <w:t xml:space="preserve">an den Auftraggeber </w:t>
      </w:r>
      <w:r w:rsidRPr="00767135">
        <w:rPr>
          <w:rFonts w:ascii="Arial" w:hAnsi="Arial" w:cs="Arial"/>
        </w:rPr>
        <w:t xml:space="preserve">zu </w:t>
      </w:r>
      <w:r w:rsidR="0002714C">
        <w:rPr>
          <w:rFonts w:ascii="Arial" w:hAnsi="Arial" w:cs="Arial"/>
        </w:rPr>
        <w:t>richten</w:t>
      </w:r>
      <w:r w:rsidR="0002714C" w:rsidRPr="00767135">
        <w:rPr>
          <w:rFonts w:ascii="Arial" w:hAnsi="Arial" w:cs="Arial"/>
        </w:rPr>
        <w:t xml:space="preserve"> </w:t>
      </w:r>
      <w:r w:rsidRPr="00767135">
        <w:rPr>
          <w:rFonts w:ascii="Arial" w:hAnsi="Arial" w:cs="Arial"/>
        </w:rPr>
        <w:t>sind. Es wurde ein Protokoll über die Liegen</w:t>
      </w:r>
      <w:r w:rsidR="00132286">
        <w:rPr>
          <w:rFonts w:ascii="Arial" w:hAnsi="Arial" w:cs="Arial"/>
        </w:rPr>
        <w:softHyphen/>
      </w:r>
      <w:r w:rsidRPr="00767135">
        <w:rPr>
          <w:rFonts w:ascii="Arial" w:hAnsi="Arial" w:cs="Arial"/>
        </w:rPr>
        <w:t xml:space="preserve">schaftsbegehung und die </w:t>
      </w:r>
      <w:r w:rsidR="0002714C">
        <w:rPr>
          <w:rFonts w:ascii="Arial" w:hAnsi="Arial" w:cs="Arial"/>
        </w:rPr>
        <w:t xml:space="preserve">Teilnehmerinnen und </w:t>
      </w:r>
      <w:r w:rsidRPr="00767135">
        <w:rPr>
          <w:rFonts w:ascii="Arial" w:hAnsi="Arial" w:cs="Arial"/>
        </w:rPr>
        <w:t>Teilnehmer erstellt (</w:t>
      </w:r>
      <w:r w:rsidR="00FD23B6">
        <w:rPr>
          <w:rFonts w:ascii="Arial" w:hAnsi="Arial" w:cs="Arial"/>
          <w:b/>
        </w:rPr>
        <w:t xml:space="preserve">Anlage </w:t>
      </w:r>
      <w:r w:rsidRPr="00767135">
        <w:rPr>
          <w:rFonts w:ascii="Arial" w:hAnsi="Arial" w:cs="Arial"/>
          <w:b/>
          <w:bCs/>
          <w:highlight w:val="lightGray"/>
        </w:rPr>
        <w:t>[_____]</w:t>
      </w:r>
      <w:r w:rsidRPr="00767135">
        <w:rPr>
          <w:rFonts w:ascii="Arial" w:hAnsi="Arial" w:cs="Arial"/>
        </w:rPr>
        <w:t xml:space="preserve">).  </w:t>
      </w:r>
    </w:p>
    <w:p w14:paraId="47C5E359" w14:textId="77777777" w:rsidR="00BB4FB7" w:rsidRPr="00767135" w:rsidRDefault="00BB4FB7" w:rsidP="00ED7851">
      <w:pPr>
        <w:spacing w:line="336" w:lineRule="auto"/>
        <w:ind w:left="567" w:hanging="567"/>
        <w:jc w:val="both"/>
        <w:rPr>
          <w:rFonts w:ascii="Arial" w:hAnsi="Arial" w:cs="Arial"/>
        </w:rPr>
      </w:pPr>
    </w:p>
    <w:p w14:paraId="0DAFB8EF" w14:textId="30933794" w:rsidR="00BB4FB7" w:rsidRPr="00767135" w:rsidRDefault="008311CF" w:rsidP="008311CF">
      <w:pPr>
        <w:spacing w:line="336" w:lineRule="auto"/>
        <w:ind w:left="567"/>
        <w:jc w:val="both"/>
        <w:rPr>
          <w:rFonts w:ascii="Arial" w:hAnsi="Arial" w:cs="Arial"/>
        </w:rPr>
      </w:pPr>
      <w:r w:rsidRPr="00767135">
        <w:rPr>
          <w:rFonts w:ascii="Arial" w:hAnsi="Arial" w:cs="Arial"/>
        </w:rPr>
        <w:t>Der Auftragg</w:t>
      </w:r>
      <w:r w:rsidR="008F4A7D" w:rsidRPr="00767135">
        <w:rPr>
          <w:rFonts w:ascii="Arial" w:hAnsi="Arial" w:cs="Arial"/>
        </w:rPr>
        <w:t>e</w:t>
      </w:r>
      <w:r w:rsidRPr="00767135">
        <w:rPr>
          <w:rFonts w:ascii="Arial" w:hAnsi="Arial" w:cs="Arial"/>
        </w:rPr>
        <w:t xml:space="preserve">ber </w:t>
      </w:r>
      <w:r w:rsidR="00BB4FB7" w:rsidRPr="00767135">
        <w:rPr>
          <w:rFonts w:ascii="Arial" w:hAnsi="Arial" w:cs="Arial"/>
        </w:rPr>
        <w:t xml:space="preserve">hat den Bietern am </w:t>
      </w:r>
      <w:r w:rsidR="008F4A7D" w:rsidRPr="00767135">
        <w:rPr>
          <w:rFonts w:ascii="Arial" w:hAnsi="Arial" w:cs="Arial"/>
          <w:highlight w:val="lightGray"/>
        </w:rPr>
        <w:t>[_____]</w:t>
      </w:r>
      <w:r w:rsidR="00B62141" w:rsidRPr="00767135">
        <w:rPr>
          <w:rFonts w:ascii="Arial" w:hAnsi="Arial" w:cs="Arial"/>
        </w:rPr>
        <w:t xml:space="preserve"> </w:t>
      </w:r>
      <w:r w:rsidR="00BB4FB7" w:rsidRPr="00767135">
        <w:rPr>
          <w:rFonts w:ascii="Arial" w:hAnsi="Arial" w:cs="Arial"/>
        </w:rPr>
        <w:t xml:space="preserve">über die </w:t>
      </w:r>
      <w:r w:rsidR="00DD2871" w:rsidRPr="00767135">
        <w:rPr>
          <w:rFonts w:ascii="Arial" w:hAnsi="Arial" w:cs="Arial"/>
        </w:rPr>
        <w:t xml:space="preserve">Online-Vergabeplattform </w:t>
      </w:r>
      <w:r w:rsidR="00DD2871" w:rsidRPr="00767135">
        <w:rPr>
          <w:rFonts w:ascii="Arial" w:hAnsi="Arial" w:cs="Arial"/>
          <w:highlight w:val="lightGray"/>
        </w:rPr>
        <w:t>[_____]</w:t>
      </w:r>
      <w:r w:rsidR="00DD2871" w:rsidRPr="00767135">
        <w:rPr>
          <w:rFonts w:ascii="Arial" w:hAnsi="Arial" w:cs="Arial"/>
        </w:rPr>
        <w:t xml:space="preserve"> </w:t>
      </w:r>
      <w:r w:rsidR="00BB4FB7" w:rsidRPr="00767135">
        <w:rPr>
          <w:rFonts w:ascii="Arial" w:hAnsi="Arial" w:cs="Arial"/>
        </w:rPr>
        <w:t xml:space="preserve">die </w:t>
      </w:r>
      <w:r w:rsidR="00181D3E" w:rsidRPr="00767135">
        <w:rPr>
          <w:rFonts w:ascii="Arial" w:hAnsi="Arial" w:cs="Arial"/>
        </w:rPr>
        <w:t>jeweilige</w:t>
      </w:r>
      <w:r w:rsidR="00311025" w:rsidRPr="00767135">
        <w:rPr>
          <w:rFonts w:ascii="Arial" w:hAnsi="Arial" w:cs="Arial"/>
        </w:rPr>
        <w:t>n</w:t>
      </w:r>
      <w:r w:rsidR="00BB4FB7" w:rsidRPr="00767135">
        <w:rPr>
          <w:rFonts w:ascii="Arial" w:hAnsi="Arial" w:cs="Arial"/>
        </w:rPr>
        <w:t xml:space="preserve"> Bestätigungen über die Teilnahme an den Liegenschaftsbegehungen zugesandt </w:t>
      </w:r>
      <w:r w:rsidR="007F79D8" w:rsidRPr="00767135">
        <w:rPr>
          <w:rFonts w:ascii="Arial" w:hAnsi="Arial" w:cs="Arial"/>
        </w:rPr>
        <w:t>(</w:t>
      </w:r>
      <w:r w:rsidR="00FD23B6">
        <w:rPr>
          <w:rFonts w:ascii="Arial" w:hAnsi="Arial" w:cs="Arial"/>
          <w:b/>
        </w:rPr>
        <w:t xml:space="preserve">Anlage </w:t>
      </w:r>
      <w:r w:rsidR="007F79D8" w:rsidRPr="00767135">
        <w:rPr>
          <w:rFonts w:ascii="Arial" w:hAnsi="Arial" w:cs="Arial"/>
          <w:b/>
          <w:bCs/>
          <w:highlight w:val="lightGray"/>
        </w:rPr>
        <w:t>[_____]</w:t>
      </w:r>
      <w:r w:rsidR="007F79D8" w:rsidRPr="00767135">
        <w:rPr>
          <w:rFonts w:ascii="Arial" w:hAnsi="Arial" w:cs="Arial"/>
        </w:rPr>
        <w:t>)</w:t>
      </w:r>
      <w:r w:rsidR="00BB4FB7" w:rsidRPr="00767135">
        <w:rPr>
          <w:rFonts w:ascii="Arial" w:hAnsi="Arial" w:cs="Arial"/>
        </w:rPr>
        <w:t>.</w:t>
      </w:r>
      <w:r w:rsidR="00DD2871" w:rsidRPr="00767135">
        <w:rPr>
          <w:rFonts w:ascii="Arial" w:hAnsi="Arial" w:cs="Arial"/>
        </w:rPr>
        <w:t xml:space="preserve"> </w:t>
      </w:r>
    </w:p>
    <w:p w14:paraId="432D9A3C" w14:textId="77777777" w:rsidR="008311CF" w:rsidRPr="00767135" w:rsidRDefault="008311CF" w:rsidP="008311CF">
      <w:pPr>
        <w:spacing w:line="336" w:lineRule="auto"/>
        <w:ind w:left="567"/>
        <w:jc w:val="both"/>
        <w:rPr>
          <w:rFonts w:ascii="Arial" w:hAnsi="Arial" w:cs="Arial"/>
        </w:rPr>
      </w:pPr>
    </w:p>
    <w:p w14:paraId="29565602" w14:textId="41771385" w:rsidR="00BB4FB7" w:rsidRPr="00767135" w:rsidRDefault="00BB4FB7" w:rsidP="006F1295">
      <w:pPr>
        <w:pStyle w:val="berschrift2"/>
      </w:pPr>
      <w:bookmarkStart w:id="71" w:name="_Toc70528635"/>
      <w:bookmarkStart w:id="72" w:name="_Toc141717270"/>
      <w:r w:rsidRPr="00767135">
        <w:t>Bieterfragen</w:t>
      </w:r>
      <w:bookmarkEnd w:id="71"/>
      <w:r w:rsidR="00EA01AD" w:rsidRPr="00767135">
        <w:t xml:space="preserve"> und Auskünfte</w:t>
      </w:r>
      <w:bookmarkEnd w:id="72"/>
      <w:r w:rsidR="00EA01AD" w:rsidRPr="00767135">
        <w:t xml:space="preserve"> </w:t>
      </w:r>
    </w:p>
    <w:p w14:paraId="6B696188" w14:textId="20E358CC" w:rsidR="00DB6717" w:rsidRPr="00767135" w:rsidRDefault="00DB6717" w:rsidP="00DB6717">
      <w:pPr>
        <w:spacing w:line="336" w:lineRule="auto"/>
        <w:ind w:left="567"/>
        <w:jc w:val="both"/>
        <w:rPr>
          <w:rFonts w:ascii="Arial" w:hAnsi="Arial" w:cs="Arial"/>
        </w:rPr>
      </w:pPr>
      <w:r w:rsidRPr="00767135">
        <w:rPr>
          <w:rFonts w:ascii="Arial" w:hAnsi="Arial" w:cs="Arial"/>
        </w:rPr>
        <w:t xml:space="preserve">Alle sich im Rahmen des Verhandlungsverfahrens ergebenden Fragen, Bedenken und Hinweise waren als Bieterfragen </w:t>
      </w:r>
      <w:r w:rsidRPr="00767135">
        <w:rPr>
          <w:rFonts w:ascii="Arial" w:hAnsi="Arial" w:cs="Arial"/>
          <w:b/>
        </w:rPr>
        <w:t xml:space="preserve">bis spätestens zum </w:t>
      </w:r>
      <w:r w:rsidRPr="00767135">
        <w:rPr>
          <w:rFonts w:ascii="Arial" w:hAnsi="Arial" w:cs="Arial"/>
          <w:b/>
          <w:highlight w:val="lightGray"/>
        </w:rPr>
        <w:t>[_____]</w:t>
      </w:r>
      <w:r w:rsidRPr="00767135">
        <w:rPr>
          <w:rFonts w:ascii="Arial" w:hAnsi="Arial" w:cs="Arial"/>
          <w:b/>
        </w:rPr>
        <w:t xml:space="preserve"> </w:t>
      </w:r>
      <w:r w:rsidRPr="00767135">
        <w:rPr>
          <w:rFonts w:ascii="Arial" w:hAnsi="Arial" w:cs="Arial"/>
        </w:rPr>
        <w:t>(Schlusstermin für Bewerber</w:t>
      </w:r>
      <w:r w:rsidR="00132286">
        <w:rPr>
          <w:rFonts w:ascii="Arial" w:hAnsi="Arial" w:cs="Arial"/>
        </w:rPr>
        <w:softHyphen/>
      </w:r>
      <w:r w:rsidRPr="00767135">
        <w:rPr>
          <w:rFonts w:ascii="Arial" w:hAnsi="Arial" w:cs="Arial"/>
        </w:rPr>
        <w:t>fragen)</w:t>
      </w:r>
      <w:r w:rsidRPr="00767135">
        <w:rPr>
          <w:rFonts w:ascii="Arial" w:hAnsi="Arial" w:cs="Arial"/>
          <w:b/>
        </w:rPr>
        <w:t xml:space="preserve"> </w:t>
      </w:r>
      <w:r w:rsidRPr="00767135">
        <w:rPr>
          <w:rFonts w:ascii="Arial" w:hAnsi="Arial" w:cs="Arial"/>
        </w:rPr>
        <w:t xml:space="preserve">über die Online-Vergabeplattform </w:t>
      </w:r>
      <w:r w:rsidRPr="00767135">
        <w:rPr>
          <w:rFonts w:ascii="Arial" w:hAnsi="Arial" w:cs="Arial"/>
          <w:highlight w:val="lightGray"/>
        </w:rPr>
        <w:t>[_____]</w:t>
      </w:r>
      <w:r w:rsidRPr="00767135">
        <w:rPr>
          <w:rFonts w:ascii="Arial" w:hAnsi="Arial" w:cs="Arial"/>
        </w:rPr>
        <w:t xml:space="preserve"> an den Auftraggeber zu richten. </w:t>
      </w:r>
      <w:r w:rsidR="000D454B" w:rsidRPr="00767135">
        <w:rPr>
          <w:rFonts w:ascii="Arial" w:hAnsi="Arial" w:cs="Arial"/>
        </w:rPr>
        <w:t xml:space="preserve"> </w:t>
      </w:r>
    </w:p>
    <w:p w14:paraId="44CF9DC9" w14:textId="77777777" w:rsidR="00DB6717" w:rsidRPr="00767135" w:rsidRDefault="00DB6717" w:rsidP="00DB6717">
      <w:pPr>
        <w:spacing w:line="336" w:lineRule="auto"/>
        <w:ind w:left="567"/>
        <w:jc w:val="both"/>
        <w:rPr>
          <w:rFonts w:ascii="Arial" w:hAnsi="Arial" w:cs="Arial"/>
          <w:b/>
        </w:rPr>
      </w:pPr>
    </w:p>
    <w:p w14:paraId="6BE4F9C4" w14:textId="17DDD7ED" w:rsidR="00DB6717" w:rsidRPr="00767135" w:rsidRDefault="00DB6717" w:rsidP="00DB6717">
      <w:pPr>
        <w:spacing w:line="336" w:lineRule="auto"/>
        <w:ind w:left="567"/>
        <w:jc w:val="both"/>
        <w:rPr>
          <w:rFonts w:ascii="Arial" w:hAnsi="Arial" w:cs="Arial"/>
        </w:rPr>
      </w:pPr>
      <w:r w:rsidRPr="00767135">
        <w:rPr>
          <w:rFonts w:ascii="Arial" w:hAnsi="Arial" w:cs="Arial"/>
          <w:highlight w:val="lightGray"/>
        </w:rPr>
        <w:t xml:space="preserve">[Bei dem Auftraggeber sind keine </w:t>
      </w:r>
      <w:r w:rsidR="000D454B" w:rsidRPr="00767135">
        <w:rPr>
          <w:rFonts w:ascii="Arial" w:hAnsi="Arial" w:cs="Arial"/>
          <w:highlight w:val="lightGray"/>
        </w:rPr>
        <w:t>Bieter</w:t>
      </w:r>
      <w:r w:rsidRPr="00767135">
        <w:rPr>
          <w:rFonts w:ascii="Arial" w:hAnsi="Arial" w:cs="Arial"/>
          <w:highlight w:val="lightGray"/>
        </w:rPr>
        <w:t>fragen eingegangen.]</w:t>
      </w:r>
    </w:p>
    <w:p w14:paraId="4A4EB490" w14:textId="77777777" w:rsidR="00DB6717" w:rsidRPr="00767135" w:rsidRDefault="00DB6717" w:rsidP="00DB6717">
      <w:pPr>
        <w:spacing w:line="336" w:lineRule="auto"/>
        <w:ind w:left="567"/>
        <w:jc w:val="both"/>
        <w:rPr>
          <w:rFonts w:ascii="Arial" w:hAnsi="Arial" w:cs="Arial"/>
        </w:rPr>
      </w:pPr>
    </w:p>
    <w:p w14:paraId="4871C291" w14:textId="0DCA8E58" w:rsidR="00DB6717" w:rsidRPr="00767135" w:rsidRDefault="00DB6717" w:rsidP="00DB6717">
      <w:pPr>
        <w:spacing w:line="336" w:lineRule="auto"/>
        <w:ind w:left="567"/>
        <w:jc w:val="both"/>
        <w:rPr>
          <w:rFonts w:ascii="Arial" w:hAnsi="Arial" w:cs="Arial"/>
        </w:rPr>
      </w:pPr>
      <w:r w:rsidRPr="00767135">
        <w:rPr>
          <w:rFonts w:ascii="Arial" w:hAnsi="Arial" w:cs="Arial"/>
          <w:highlight w:val="lightGray"/>
        </w:rPr>
        <w:t xml:space="preserve">[Bei dem Auftraggeber sind bis zum [_____] </w:t>
      </w:r>
      <w:r w:rsidR="000D454B" w:rsidRPr="00767135">
        <w:rPr>
          <w:rFonts w:ascii="Arial" w:hAnsi="Arial" w:cs="Arial"/>
          <w:highlight w:val="lightGray"/>
        </w:rPr>
        <w:t xml:space="preserve">Bieterfragen </w:t>
      </w:r>
      <w:r w:rsidRPr="00767135">
        <w:rPr>
          <w:rFonts w:ascii="Arial" w:hAnsi="Arial" w:cs="Arial"/>
          <w:highlight w:val="lightGray"/>
        </w:rPr>
        <w:t>eingegangen. Die bei dem Auftrag</w:t>
      </w:r>
      <w:r w:rsidR="00132286">
        <w:rPr>
          <w:rFonts w:ascii="Arial" w:hAnsi="Arial" w:cs="Arial"/>
          <w:highlight w:val="lightGray"/>
        </w:rPr>
        <w:softHyphen/>
      </w:r>
      <w:r w:rsidRPr="00767135">
        <w:rPr>
          <w:rFonts w:ascii="Arial" w:hAnsi="Arial" w:cs="Arial"/>
          <w:highlight w:val="lightGray"/>
        </w:rPr>
        <w:t xml:space="preserve">geber eingegangenen </w:t>
      </w:r>
      <w:r w:rsidR="000D454B" w:rsidRPr="00767135">
        <w:rPr>
          <w:rFonts w:ascii="Arial" w:hAnsi="Arial" w:cs="Arial"/>
          <w:highlight w:val="lightGray"/>
        </w:rPr>
        <w:t xml:space="preserve">Bieterfragen </w:t>
      </w:r>
      <w:r w:rsidRPr="00767135">
        <w:rPr>
          <w:rFonts w:ascii="Arial" w:hAnsi="Arial" w:cs="Arial"/>
          <w:highlight w:val="lightGray"/>
        </w:rPr>
        <w:t xml:space="preserve">werden </w:t>
      </w:r>
      <w:r w:rsidR="00A927D7" w:rsidRPr="00767135">
        <w:rPr>
          <w:rFonts w:ascii="Arial" w:hAnsi="Arial" w:cs="Arial"/>
          <w:highlight w:val="lightGray"/>
        </w:rPr>
        <w:t xml:space="preserve">diesem Vergabevermerk </w:t>
      </w:r>
      <w:r w:rsidRPr="00767135">
        <w:rPr>
          <w:rFonts w:ascii="Arial" w:hAnsi="Arial" w:cs="Arial"/>
          <w:highlight w:val="lightGray"/>
        </w:rPr>
        <w:t xml:space="preserve">als </w:t>
      </w:r>
      <w:r w:rsidRPr="00767135">
        <w:rPr>
          <w:rFonts w:ascii="Arial" w:hAnsi="Arial" w:cs="Arial"/>
          <w:b/>
          <w:highlight w:val="lightGray"/>
        </w:rPr>
        <w:t>A</w:t>
      </w:r>
      <w:r w:rsidR="00FD23B6">
        <w:rPr>
          <w:rFonts w:ascii="Arial" w:hAnsi="Arial" w:cs="Arial"/>
          <w:b/>
          <w:highlight w:val="lightGray"/>
        </w:rPr>
        <w:t>nlage</w:t>
      </w:r>
      <w:r w:rsidRPr="00767135">
        <w:rPr>
          <w:rFonts w:ascii="Arial" w:hAnsi="Arial" w:cs="Arial"/>
          <w:b/>
          <w:highlight w:val="lightGray"/>
        </w:rPr>
        <w:t xml:space="preserve"> </w:t>
      </w:r>
      <w:r w:rsidRPr="00767135">
        <w:rPr>
          <w:rFonts w:ascii="Arial" w:hAnsi="Arial" w:cs="Arial"/>
          <w:b/>
          <w:bCs/>
          <w:highlight w:val="lightGray"/>
        </w:rPr>
        <w:t>[_____]</w:t>
      </w:r>
      <w:r w:rsidRPr="00767135">
        <w:rPr>
          <w:rFonts w:ascii="Arial" w:hAnsi="Arial" w:cs="Arial"/>
          <w:highlight w:val="lightGray"/>
        </w:rPr>
        <w:t xml:space="preserve"> beigefügt. Der Auftraggeber hat sämtliche </w:t>
      </w:r>
      <w:r w:rsidR="000D454B" w:rsidRPr="00767135">
        <w:rPr>
          <w:rFonts w:ascii="Arial" w:hAnsi="Arial" w:cs="Arial"/>
          <w:highlight w:val="lightGray"/>
        </w:rPr>
        <w:t>Bieterfragen</w:t>
      </w:r>
      <w:r w:rsidRPr="00767135">
        <w:rPr>
          <w:rFonts w:ascii="Arial" w:hAnsi="Arial" w:cs="Arial"/>
          <w:highlight w:val="lightGray"/>
        </w:rPr>
        <w:t xml:space="preserve"> beantwortet und die Antworten in anonymisierter Form über die Online</w:t>
      </w:r>
      <w:r w:rsidRPr="00767135">
        <w:rPr>
          <w:rFonts w:ascii="Arial" w:hAnsi="Arial" w:cs="Arial"/>
          <w:highlight w:val="lightGray"/>
        </w:rPr>
        <w:noBreakHyphen/>
        <w:t xml:space="preserve">Vergabeplattform [_____] allen </w:t>
      </w:r>
      <w:r w:rsidR="000D454B" w:rsidRPr="00767135">
        <w:rPr>
          <w:rFonts w:ascii="Arial" w:hAnsi="Arial" w:cs="Arial"/>
          <w:highlight w:val="lightGray"/>
        </w:rPr>
        <w:t>Bietern</w:t>
      </w:r>
      <w:r w:rsidRPr="00767135">
        <w:rPr>
          <w:rFonts w:ascii="Arial" w:hAnsi="Arial" w:cs="Arial"/>
          <w:highlight w:val="lightGray"/>
        </w:rPr>
        <w:t xml:space="preserve"> rechtzeitig zur Verfügung </w:t>
      </w:r>
      <w:r w:rsidR="0002714C">
        <w:rPr>
          <w:rFonts w:ascii="Arial" w:hAnsi="Arial" w:cs="Arial"/>
          <w:highlight w:val="lightGray"/>
        </w:rPr>
        <w:t>gestellt</w:t>
      </w:r>
      <w:r w:rsidRPr="00767135">
        <w:rPr>
          <w:rFonts w:ascii="Arial" w:hAnsi="Arial" w:cs="Arial"/>
          <w:highlight w:val="lightGray"/>
        </w:rPr>
        <w:t>.]</w:t>
      </w:r>
      <w:r w:rsidRPr="00767135">
        <w:rPr>
          <w:rFonts w:ascii="Arial" w:hAnsi="Arial" w:cs="Arial"/>
        </w:rPr>
        <w:t xml:space="preserve">  </w:t>
      </w:r>
    </w:p>
    <w:p w14:paraId="0D258B76" w14:textId="2CA4F755" w:rsidR="00DB6717" w:rsidRPr="00767135" w:rsidRDefault="00DB6717" w:rsidP="00EA01AD">
      <w:pPr>
        <w:spacing w:line="336" w:lineRule="auto"/>
        <w:ind w:left="567"/>
        <w:jc w:val="both"/>
        <w:rPr>
          <w:rFonts w:ascii="Arial" w:hAnsi="Arial" w:cs="Arial"/>
        </w:rPr>
      </w:pPr>
    </w:p>
    <w:p w14:paraId="47AE58D9" w14:textId="77777777" w:rsidR="00BB4FB7" w:rsidRPr="00767135" w:rsidRDefault="00BB4FB7" w:rsidP="006F1295">
      <w:pPr>
        <w:pStyle w:val="berschrift2"/>
      </w:pPr>
      <w:bookmarkStart w:id="73" w:name="_Toc70528638"/>
      <w:bookmarkStart w:id="74" w:name="_Toc141717271"/>
      <w:r w:rsidRPr="00767135">
        <w:t>Submission erstes Angebot</w:t>
      </w:r>
      <w:bookmarkEnd w:id="73"/>
      <w:bookmarkEnd w:id="74"/>
    </w:p>
    <w:p w14:paraId="7546E511" w14:textId="35BCA52C" w:rsidR="009F4A5B" w:rsidRPr="00767135" w:rsidRDefault="009F4A5B" w:rsidP="009F4A5B">
      <w:pPr>
        <w:autoSpaceDE w:val="0"/>
        <w:autoSpaceDN w:val="0"/>
        <w:adjustRightInd w:val="0"/>
        <w:spacing w:line="336" w:lineRule="auto"/>
        <w:ind w:left="567"/>
        <w:jc w:val="both"/>
        <w:rPr>
          <w:rFonts w:ascii="Arial" w:hAnsi="Arial" w:cs="Arial"/>
        </w:rPr>
      </w:pPr>
      <w:r w:rsidRPr="00767135">
        <w:rPr>
          <w:rFonts w:ascii="Arial" w:hAnsi="Arial" w:cs="Arial"/>
        </w:rPr>
        <w:t xml:space="preserve">Es sind insgesamt </w:t>
      </w:r>
      <w:r w:rsidRPr="00767135">
        <w:rPr>
          <w:rFonts w:ascii="Arial" w:hAnsi="Arial" w:cs="Arial"/>
          <w:highlight w:val="lightGray"/>
        </w:rPr>
        <w:t>[_____]</w:t>
      </w:r>
      <w:r w:rsidRPr="00767135">
        <w:rPr>
          <w:rFonts w:ascii="Arial" w:hAnsi="Arial" w:cs="Arial"/>
        </w:rPr>
        <w:t xml:space="preserve"> </w:t>
      </w:r>
      <w:r w:rsidR="00A26C68" w:rsidRPr="00767135">
        <w:rPr>
          <w:rFonts w:ascii="Arial" w:hAnsi="Arial" w:cs="Arial"/>
        </w:rPr>
        <w:t>erste Angebote</w:t>
      </w:r>
      <w:r w:rsidRPr="00767135">
        <w:rPr>
          <w:rFonts w:ascii="Arial" w:hAnsi="Arial" w:cs="Arial"/>
        </w:rPr>
        <w:t xml:space="preserve"> (</w:t>
      </w:r>
      <w:r w:rsidR="00FD23B6">
        <w:rPr>
          <w:rFonts w:ascii="Arial" w:hAnsi="Arial" w:cs="Arial"/>
          <w:b/>
        </w:rPr>
        <w:t>Anlage</w:t>
      </w:r>
      <w:r w:rsidRPr="00767135">
        <w:rPr>
          <w:rFonts w:ascii="Arial" w:hAnsi="Arial" w:cs="Arial"/>
          <w:b/>
        </w:rPr>
        <w:t xml:space="preserve"> </w:t>
      </w:r>
      <w:r w:rsidRPr="00767135">
        <w:rPr>
          <w:rFonts w:ascii="Arial" w:hAnsi="Arial" w:cs="Arial"/>
          <w:b/>
          <w:bCs/>
          <w:highlight w:val="lightGray"/>
        </w:rPr>
        <w:t>[_____]</w:t>
      </w:r>
      <w:r w:rsidRPr="00767135">
        <w:rPr>
          <w:rFonts w:ascii="Arial" w:hAnsi="Arial" w:cs="Arial"/>
        </w:rPr>
        <w:t>) bis zum Ablauf des Schluss</w:t>
      </w:r>
      <w:r w:rsidR="00132286">
        <w:rPr>
          <w:rFonts w:ascii="Arial" w:hAnsi="Arial" w:cs="Arial"/>
        </w:rPr>
        <w:softHyphen/>
      </w:r>
      <w:r w:rsidRPr="00767135">
        <w:rPr>
          <w:rFonts w:ascii="Arial" w:hAnsi="Arial" w:cs="Arial"/>
        </w:rPr>
        <w:t xml:space="preserve">termins für den Eingang der </w:t>
      </w:r>
      <w:r w:rsidR="008625B6" w:rsidRPr="00767135">
        <w:rPr>
          <w:rFonts w:ascii="Arial" w:hAnsi="Arial" w:cs="Arial"/>
        </w:rPr>
        <w:t xml:space="preserve">ersten Angebote </w:t>
      </w:r>
      <w:r w:rsidRPr="00767135">
        <w:rPr>
          <w:rFonts w:ascii="Arial" w:hAnsi="Arial" w:cs="Arial"/>
        </w:rPr>
        <w:t>bei dem Auftraggeber eingegangen.</w:t>
      </w:r>
    </w:p>
    <w:p w14:paraId="6291F647" w14:textId="77777777" w:rsidR="009F4A5B" w:rsidRPr="00767135" w:rsidRDefault="009F4A5B" w:rsidP="00D0129A">
      <w:pPr>
        <w:spacing w:line="336" w:lineRule="auto"/>
        <w:ind w:left="567"/>
        <w:jc w:val="both"/>
        <w:rPr>
          <w:rFonts w:ascii="Arial" w:hAnsi="Arial" w:cs="Arial"/>
        </w:rPr>
      </w:pPr>
    </w:p>
    <w:p w14:paraId="06935314" w14:textId="6C9BAAAE" w:rsidR="00BB4FB7" w:rsidRPr="00767135" w:rsidRDefault="00BB4FB7" w:rsidP="00D0129A">
      <w:pPr>
        <w:spacing w:line="336" w:lineRule="auto"/>
        <w:ind w:left="567"/>
        <w:jc w:val="both"/>
        <w:rPr>
          <w:rFonts w:ascii="Arial" w:hAnsi="Arial" w:cs="Arial"/>
        </w:rPr>
      </w:pPr>
      <w:r w:rsidRPr="00767135">
        <w:rPr>
          <w:rFonts w:ascii="Arial" w:hAnsi="Arial" w:cs="Arial"/>
        </w:rPr>
        <w:t xml:space="preserve">Am </w:t>
      </w:r>
      <w:r w:rsidR="00E211E1" w:rsidRPr="00767135">
        <w:rPr>
          <w:rFonts w:ascii="Arial" w:hAnsi="Arial" w:cs="Arial"/>
          <w:highlight w:val="lightGray"/>
        </w:rPr>
        <w:t>[_____]</w:t>
      </w:r>
      <w:r w:rsidR="00E211E1" w:rsidRPr="00767135">
        <w:rPr>
          <w:rFonts w:ascii="Arial" w:hAnsi="Arial" w:cs="Arial"/>
        </w:rPr>
        <w:t xml:space="preserve"> </w:t>
      </w:r>
      <w:r w:rsidRPr="00767135">
        <w:rPr>
          <w:rFonts w:ascii="Arial" w:hAnsi="Arial" w:cs="Arial"/>
        </w:rPr>
        <w:t xml:space="preserve">um </w:t>
      </w:r>
      <w:r w:rsidR="00E211E1" w:rsidRPr="00767135">
        <w:rPr>
          <w:rFonts w:ascii="Arial" w:hAnsi="Arial" w:cs="Arial"/>
          <w:highlight w:val="lightGray"/>
        </w:rPr>
        <w:t>[_____]</w:t>
      </w:r>
      <w:r w:rsidR="00E211E1" w:rsidRPr="00767135">
        <w:rPr>
          <w:rFonts w:ascii="Arial" w:hAnsi="Arial" w:cs="Arial"/>
        </w:rPr>
        <w:t xml:space="preserve"> </w:t>
      </w:r>
      <w:r w:rsidRPr="00767135">
        <w:rPr>
          <w:rFonts w:ascii="Arial" w:hAnsi="Arial" w:cs="Arial"/>
        </w:rPr>
        <w:t xml:space="preserve">Uhr fand die </w:t>
      </w:r>
      <w:r w:rsidR="00CA1759" w:rsidRPr="00767135">
        <w:rPr>
          <w:rFonts w:ascii="Arial" w:hAnsi="Arial" w:cs="Arial"/>
        </w:rPr>
        <w:t>Öffnung</w:t>
      </w:r>
      <w:r w:rsidRPr="00767135">
        <w:rPr>
          <w:rFonts w:ascii="Arial" w:hAnsi="Arial" w:cs="Arial"/>
        </w:rPr>
        <w:t xml:space="preserve"> der </w:t>
      </w:r>
      <w:r w:rsidR="00E211E1" w:rsidRPr="00767135">
        <w:rPr>
          <w:rFonts w:ascii="Arial" w:hAnsi="Arial" w:cs="Arial"/>
        </w:rPr>
        <w:t xml:space="preserve">ersten </w:t>
      </w:r>
      <w:r w:rsidRPr="00767135">
        <w:rPr>
          <w:rFonts w:ascii="Arial" w:hAnsi="Arial" w:cs="Arial"/>
        </w:rPr>
        <w:t xml:space="preserve">Angebote statt. </w:t>
      </w:r>
      <w:r w:rsidR="00CA1759" w:rsidRPr="00767135">
        <w:rPr>
          <w:rFonts w:ascii="Arial" w:hAnsi="Arial" w:cs="Arial"/>
        </w:rPr>
        <w:t xml:space="preserve">Die Niederschrift über die Öffnung der ersten Angebote vom </w:t>
      </w:r>
      <w:r w:rsidR="00CA1759" w:rsidRPr="00767135">
        <w:rPr>
          <w:rFonts w:ascii="Arial" w:hAnsi="Arial" w:cs="Arial"/>
          <w:highlight w:val="lightGray"/>
        </w:rPr>
        <w:t>[_____]</w:t>
      </w:r>
      <w:r w:rsidR="00CA1759" w:rsidRPr="00767135">
        <w:rPr>
          <w:rFonts w:ascii="Arial" w:hAnsi="Arial" w:cs="Arial"/>
        </w:rPr>
        <w:t xml:space="preserve"> liegt </w:t>
      </w:r>
      <w:r w:rsidR="00A927D7" w:rsidRPr="00767135">
        <w:rPr>
          <w:rFonts w:ascii="Arial" w:hAnsi="Arial" w:cs="Arial"/>
        </w:rPr>
        <w:t xml:space="preserve">diesem Vergabevermerk </w:t>
      </w:r>
      <w:r w:rsidR="00CA1759" w:rsidRPr="00767135">
        <w:rPr>
          <w:rFonts w:ascii="Arial" w:hAnsi="Arial" w:cs="Arial"/>
        </w:rPr>
        <w:t xml:space="preserve">als </w:t>
      </w:r>
      <w:r w:rsidR="00FD23B6">
        <w:rPr>
          <w:rFonts w:ascii="Arial" w:hAnsi="Arial" w:cs="Arial"/>
          <w:b/>
        </w:rPr>
        <w:t>Anlage</w:t>
      </w:r>
      <w:r w:rsidR="00CA1759" w:rsidRPr="00767135">
        <w:rPr>
          <w:rFonts w:ascii="Arial" w:hAnsi="Arial" w:cs="Arial"/>
          <w:b/>
        </w:rPr>
        <w:t xml:space="preserve"> </w:t>
      </w:r>
      <w:r w:rsidR="00CA1759" w:rsidRPr="00767135">
        <w:rPr>
          <w:rFonts w:ascii="Arial" w:hAnsi="Arial" w:cs="Arial"/>
          <w:b/>
          <w:bCs/>
          <w:highlight w:val="lightGray"/>
        </w:rPr>
        <w:t>[_____]</w:t>
      </w:r>
      <w:r w:rsidR="00CA1759" w:rsidRPr="00767135">
        <w:rPr>
          <w:rFonts w:ascii="Arial" w:hAnsi="Arial" w:cs="Arial"/>
        </w:rPr>
        <w:t xml:space="preserve"> bei.</w:t>
      </w:r>
    </w:p>
    <w:p w14:paraId="5CE6DC5D" w14:textId="77777777" w:rsidR="00BB4FB7" w:rsidRPr="00767135" w:rsidRDefault="00BB4FB7" w:rsidP="00ED7851">
      <w:pPr>
        <w:spacing w:line="336" w:lineRule="auto"/>
        <w:ind w:left="567" w:hanging="567"/>
        <w:jc w:val="both"/>
        <w:rPr>
          <w:rFonts w:ascii="Arial" w:hAnsi="Arial" w:cs="Arial"/>
        </w:rPr>
      </w:pPr>
    </w:p>
    <w:p w14:paraId="1FA0BB2C" w14:textId="105F8CF2" w:rsidR="00BB4FB7" w:rsidRPr="00767135" w:rsidRDefault="00BB4FB7" w:rsidP="00BA296F">
      <w:pPr>
        <w:spacing w:line="336" w:lineRule="auto"/>
        <w:ind w:left="567"/>
        <w:jc w:val="both"/>
        <w:rPr>
          <w:rFonts w:ascii="Arial" w:hAnsi="Arial" w:cs="Arial"/>
        </w:rPr>
      </w:pPr>
      <w:r w:rsidRPr="00767135">
        <w:rPr>
          <w:rFonts w:ascii="Arial" w:hAnsi="Arial" w:cs="Arial"/>
        </w:rPr>
        <w:t xml:space="preserve">Alle </w:t>
      </w:r>
      <w:r w:rsidR="00BA296F" w:rsidRPr="00767135">
        <w:rPr>
          <w:rFonts w:ascii="Arial" w:hAnsi="Arial" w:cs="Arial"/>
          <w:highlight w:val="lightGray"/>
        </w:rPr>
        <w:t>[_____]</w:t>
      </w:r>
      <w:r w:rsidR="00BA296F" w:rsidRPr="00767135">
        <w:rPr>
          <w:rFonts w:ascii="Arial" w:hAnsi="Arial" w:cs="Arial"/>
        </w:rPr>
        <w:t xml:space="preserve"> </w:t>
      </w:r>
      <w:r w:rsidRPr="00767135">
        <w:rPr>
          <w:rFonts w:ascii="Arial" w:hAnsi="Arial" w:cs="Arial"/>
        </w:rPr>
        <w:t>Angebote der</w:t>
      </w:r>
      <w:r w:rsidR="00BA296F" w:rsidRPr="00767135">
        <w:rPr>
          <w:rFonts w:ascii="Arial" w:hAnsi="Arial" w:cs="Arial"/>
        </w:rPr>
        <w:t xml:space="preserve"> Bieter </w:t>
      </w:r>
      <w:r w:rsidRPr="00767135">
        <w:rPr>
          <w:rFonts w:ascii="Arial" w:hAnsi="Arial" w:cs="Arial"/>
        </w:rPr>
        <w:t>waren vollständig und erfüllen die formalen Voraussetzung</w:t>
      </w:r>
      <w:r w:rsidR="009868D7" w:rsidRPr="00767135">
        <w:rPr>
          <w:rFonts w:ascii="Arial" w:hAnsi="Arial" w:cs="Arial"/>
        </w:rPr>
        <w:t>en</w:t>
      </w:r>
      <w:r w:rsidRPr="00767135">
        <w:rPr>
          <w:rFonts w:ascii="Arial" w:hAnsi="Arial" w:cs="Arial"/>
        </w:rPr>
        <w:t xml:space="preserve"> an die Angebots</w:t>
      </w:r>
      <w:r w:rsidR="00860F96" w:rsidRPr="00767135">
        <w:rPr>
          <w:rFonts w:ascii="Arial" w:hAnsi="Arial" w:cs="Arial"/>
        </w:rPr>
        <w:t xml:space="preserve">erstellung und </w:t>
      </w:r>
      <w:r w:rsidR="0002714C">
        <w:rPr>
          <w:rFonts w:ascii="Arial" w:hAnsi="Arial" w:cs="Arial"/>
        </w:rPr>
        <w:t xml:space="preserve">die </w:t>
      </w:r>
      <w:r w:rsidR="00860F96" w:rsidRPr="00767135">
        <w:rPr>
          <w:rFonts w:ascii="Arial" w:hAnsi="Arial" w:cs="Arial"/>
        </w:rPr>
        <w:t>Angebotsunterlagen</w:t>
      </w:r>
      <w:r w:rsidRPr="00767135">
        <w:rPr>
          <w:rFonts w:ascii="Arial" w:hAnsi="Arial" w:cs="Arial"/>
        </w:rPr>
        <w:t xml:space="preserve">.  </w:t>
      </w:r>
    </w:p>
    <w:p w14:paraId="0A1D1781" w14:textId="77777777" w:rsidR="00BB4FB7" w:rsidRPr="00767135" w:rsidRDefault="00BB4FB7" w:rsidP="00ED7851">
      <w:pPr>
        <w:spacing w:line="336" w:lineRule="auto"/>
        <w:ind w:left="567" w:hanging="567"/>
        <w:jc w:val="both"/>
        <w:rPr>
          <w:rFonts w:ascii="Arial" w:hAnsi="Arial" w:cs="Arial"/>
        </w:rPr>
      </w:pPr>
    </w:p>
    <w:p w14:paraId="191B5B1A" w14:textId="70E1347D" w:rsidR="00BB4FB7" w:rsidRPr="00767135" w:rsidRDefault="00BB4FB7" w:rsidP="006F1295">
      <w:pPr>
        <w:pStyle w:val="berschrift2"/>
      </w:pPr>
      <w:bookmarkStart w:id="75" w:name="_Toc141717272"/>
      <w:bookmarkStart w:id="76" w:name="_Toc70528639"/>
      <w:r w:rsidRPr="00767135">
        <w:t>Verhandlung</w:t>
      </w:r>
      <w:r w:rsidR="006F7C3B" w:rsidRPr="00767135">
        <w:t>en</w:t>
      </w:r>
      <w:bookmarkEnd w:id="75"/>
      <w:r w:rsidR="006F7C3B" w:rsidRPr="00767135">
        <w:t xml:space="preserve"> </w:t>
      </w:r>
      <w:bookmarkEnd w:id="76"/>
    </w:p>
    <w:p w14:paraId="4982A081" w14:textId="4597F0E1" w:rsidR="00BB4FB7" w:rsidRPr="00767135" w:rsidRDefault="00BB4FB7" w:rsidP="006F1295">
      <w:pPr>
        <w:pStyle w:val="berschrift3"/>
      </w:pPr>
      <w:bookmarkStart w:id="77" w:name="_Toc141717273"/>
      <w:bookmarkStart w:id="78" w:name="_Toc70528640"/>
      <w:r w:rsidRPr="00767135">
        <w:t xml:space="preserve">Einladung </w:t>
      </w:r>
      <w:r w:rsidR="00051848" w:rsidRPr="00767135">
        <w:t xml:space="preserve">zu </w:t>
      </w:r>
      <w:r w:rsidRPr="00767135">
        <w:t>Verhandlung</w:t>
      </w:r>
      <w:r w:rsidR="00051848" w:rsidRPr="00767135">
        <w:t>en</w:t>
      </w:r>
      <w:bookmarkEnd w:id="77"/>
      <w:r w:rsidR="00051848" w:rsidRPr="00767135">
        <w:t xml:space="preserve"> </w:t>
      </w:r>
      <w:bookmarkEnd w:id="78"/>
    </w:p>
    <w:p w14:paraId="33544736" w14:textId="64F135D5" w:rsidR="00BB4FB7" w:rsidRPr="00767135" w:rsidRDefault="00B22FDD" w:rsidP="0023160B">
      <w:pPr>
        <w:spacing w:line="336" w:lineRule="auto"/>
        <w:ind w:left="567"/>
        <w:jc w:val="both"/>
        <w:rPr>
          <w:rFonts w:ascii="Arial" w:hAnsi="Arial" w:cs="Arial"/>
        </w:rPr>
      </w:pPr>
      <w:r w:rsidRPr="00767135">
        <w:rPr>
          <w:rFonts w:ascii="Arial" w:hAnsi="Arial" w:cs="Arial"/>
        </w:rPr>
        <w:t>Der Auftraggeber</w:t>
      </w:r>
      <w:r w:rsidR="00BB4FB7" w:rsidRPr="00767135">
        <w:rPr>
          <w:rFonts w:ascii="Arial" w:hAnsi="Arial" w:cs="Arial"/>
        </w:rPr>
        <w:t xml:space="preserve"> </w:t>
      </w:r>
      <w:r w:rsidR="008F543C" w:rsidRPr="00767135">
        <w:rPr>
          <w:rFonts w:ascii="Arial" w:hAnsi="Arial" w:cs="Arial"/>
        </w:rPr>
        <w:t xml:space="preserve">hat </w:t>
      </w:r>
      <w:r w:rsidR="00BB4FB7" w:rsidRPr="00767135">
        <w:rPr>
          <w:rFonts w:ascii="Arial" w:hAnsi="Arial" w:cs="Arial"/>
        </w:rPr>
        <w:t>die vorgesehenen Termine für die Verhandlungen den jeweiligen Bietern per Los zu</w:t>
      </w:r>
      <w:r w:rsidR="008F543C" w:rsidRPr="00767135">
        <w:rPr>
          <w:rFonts w:ascii="Arial" w:hAnsi="Arial" w:cs="Arial"/>
        </w:rPr>
        <w:t>geteilt</w:t>
      </w:r>
      <w:r w:rsidR="00BB4FB7" w:rsidRPr="00767135">
        <w:rPr>
          <w:rFonts w:ascii="Arial" w:hAnsi="Arial" w:cs="Arial"/>
        </w:rPr>
        <w:t xml:space="preserve">. Die Verlosung wurde </w:t>
      </w:r>
      <w:r w:rsidR="00040A61" w:rsidRPr="00767135">
        <w:rPr>
          <w:rFonts w:ascii="Arial" w:hAnsi="Arial" w:cs="Arial"/>
        </w:rPr>
        <w:t>im</w:t>
      </w:r>
      <w:r w:rsidR="00BB4FB7" w:rsidRPr="00767135">
        <w:rPr>
          <w:rFonts w:ascii="Arial" w:hAnsi="Arial" w:cs="Arial"/>
        </w:rPr>
        <w:t xml:space="preserve"> Protokoll </w:t>
      </w:r>
      <w:r w:rsidR="00DC4315" w:rsidRPr="00767135">
        <w:rPr>
          <w:rFonts w:ascii="Arial" w:hAnsi="Arial" w:cs="Arial"/>
        </w:rPr>
        <w:t xml:space="preserve">vom </w:t>
      </w:r>
      <w:r w:rsidR="00DC4315" w:rsidRPr="00767135">
        <w:rPr>
          <w:rFonts w:ascii="Arial" w:hAnsi="Arial" w:cs="Arial"/>
          <w:highlight w:val="lightGray"/>
        </w:rPr>
        <w:t>[_____]</w:t>
      </w:r>
      <w:r w:rsidR="00DC4315" w:rsidRPr="00767135">
        <w:rPr>
          <w:rFonts w:ascii="Arial" w:hAnsi="Arial" w:cs="Arial"/>
        </w:rPr>
        <w:t xml:space="preserve"> dokumentiert (</w:t>
      </w:r>
      <w:r w:rsidR="00FD23B6">
        <w:rPr>
          <w:rFonts w:ascii="Arial" w:hAnsi="Arial" w:cs="Arial"/>
          <w:b/>
        </w:rPr>
        <w:t>Anlage</w:t>
      </w:r>
      <w:r w:rsidR="00132286">
        <w:rPr>
          <w:rFonts w:ascii="Arial" w:hAnsi="Arial" w:cs="Arial"/>
          <w:b/>
        </w:rPr>
        <w:t> </w:t>
      </w:r>
      <w:r w:rsidR="00DC4315" w:rsidRPr="00767135">
        <w:rPr>
          <w:rFonts w:ascii="Arial" w:hAnsi="Arial" w:cs="Arial"/>
          <w:b/>
          <w:bCs/>
          <w:highlight w:val="lightGray"/>
        </w:rPr>
        <w:t>[_____]</w:t>
      </w:r>
      <w:r w:rsidR="00DC4315" w:rsidRPr="00767135">
        <w:rPr>
          <w:rFonts w:ascii="Arial" w:hAnsi="Arial" w:cs="Arial"/>
        </w:rPr>
        <w:t>).</w:t>
      </w:r>
    </w:p>
    <w:p w14:paraId="433CADFF" w14:textId="77777777" w:rsidR="00BB4FB7" w:rsidRPr="00767135" w:rsidRDefault="00BB4FB7" w:rsidP="00ED7851">
      <w:pPr>
        <w:spacing w:line="336" w:lineRule="auto"/>
        <w:ind w:left="567" w:hanging="567"/>
        <w:jc w:val="both"/>
        <w:rPr>
          <w:rFonts w:ascii="Arial" w:hAnsi="Arial" w:cs="Arial"/>
        </w:rPr>
      </w:pPr>
    </w:p>
    <w:p w14:paraId="09EBDF24" w14:textId="14AB1B47" w:rsidR="00BB4FB7" w:rsidRPr="00767135" w:rsidRDefault="00BB4FB7" w:rsidP="008E216C">
      <w:pPr>
        <w:spacing w:line="336" w:lineRule="auto"/>
        <w:ind w:left="567"/>
        <w:jc w:val="both"/>
        <w:rPr>
          <w:rFonts w:ascii="Arial" w:hAnsi="Arial" w:cs="Arial"/>
        </w:rPr>
      </w:pPr>
      <w:r w:rsidRPr="00767135">
        <w:rPr>
          <w:rFonts w:ascii="Arial" w:hAnsi="Arial" w:cs="Arial"/>
        </w:rPr>
        <w:t xml:space="preserve">Mit Schreiben vom </w:t>
      </w:r>
      <w:r w:rsidR="008E216C" w:rsidRPr="00767135">
        <w:rPr>
          <w:rFonts w:ascii="Arial" w:hAnsi="Arial" w:cs="Arial"/>
          <w:highlight w:val="lightGray"/>
        </w:rPr>
        <w:t>[_____]</w:t>
      </w:r>
      <w:r w:rsidR="008E216C" w:rsidRPr="00767135">
        <w:rPr>
          <w:rFonts w:ascii="Arial" w:hAnsi="Arial" w:cs="Arial"/>
        </w:rPr>
        <w:t xml:space="preserve"> (</w:t>
      </w:r>
      <w:r w:rsidR="00FD23B6">
        <w:rPr>
          <w:rFonts w:ascii="Arial" w:hAnsi="Arial" w:cs="Arial"/>
          <w:b/>
        </w:rPr>
        <w:t>Anlage</w:t>
      </w:r>
      <w:r w:rsidR="008E216C" w:rsidRPr="00767135">
        <w:rPr>
          <w:rFonts w:ascii="Arial" w:hAnsi="Arial" w:cs="Arial"/>
          <w:b/>
        </w:rPr>
        <w:t xml:space="preserve"> </w:t>
      </w:r>
      <w:r w:rsidR="008E216C" w:rsidRPr="00767135">
        <w:rPr>
          <w:rFonts w:ascii="Arial" w:hAnsi="Arial" w:cs="Arial"/>
          <w:b/>
          <w:bCs/>
          <w:highlight w:val="lightGray"/>
        </w:rPr>
        <w:t>[_____]</w:t>
      </w:r>
      <w:r w:rsidR="008E216C" w:rsidRPr="00767135">
        <w:rPr>
          <w:rFonts w:ascii="Arial" w:hAnsi="Arial" w:cs="Arial"/>
        </w:rPr>
        <w:t xml:space="preserve">) </w:t>
      </w:r>
      <w:r w:rsidR="006C269C" w:rsidRPr="00767135">
        <w:rPr>
          <w:rFonts w:ascii="Arial" w:hAnsi="Arial" w:cs="Arial"/>
        </w:rPr>
        <w:t xml:space="preserve">hat </w:t>
      </w:r>
      <w:r w:rsidR="00553135" w:rsidRPr="00767135">
        <w:rPr>
          <w:rFonts w:ascii="Arial" w:hAnsi="Arial" w:cs="Arial"/>
        </w:rPr>
        <w:t>der Auftraggeber</w:t>
      </w:r>
      <w:r w:rsidRPr="00767135">
        <w:rPr>
          <w:rFonts w:ascii="Arial" w:hAnsi="Arial" w:cs="Arial"/>
        </w:rPr>
        <w:t xml:space="preserve"> </w:t>
      </w:r>
      <w:r w:rsidR="006C269C" w:rsidRPr="00767135">
        <w:rPr>
          <w:rFonts w:ascii="Arial" w:hAnsi="Arial" w:cs="Arial"/>
        </w:rPr>
        <w:t xml:space="preserve">die </w:t>
      </w:r>
      <w:r w:rsidRPr="00767135">
        <w:rPr>
          <w:rFonts w:ascii="Arial" w:hAnsi="Arial" w:cs="Arial"/>
        </w:rPr>
        <w:t xml:space="preserve">Bieter </w:t>
      </w:r>
      <w:r w:rsidR="006C269C" w:rsidRPr="00767135">
        <w:rPr>
          <w:rFonts w:ascii="Arial" w:hAnsi="Arial" w:cs="Arial"/>
        </w:rPr>
        <w:t xml:space="preserve">zu den </w:t>
      </w:r>
      <w:r w:rsidRPr="00767135">
        <w:rPr>
          <w:rFonts w:ascii="Arial" w:hAnsi="Arial" w:cs="Arial"/>
        </w:rPr>
        <w:t>Verhand</w:t>
      </w:r>
      <w:r w:rsidR="00132286">
        <w:rPr>
          <w:rFonts w:ascii="Arial" w:hAnsi="Arial" w:cs="Arial"/>
        </w:rPr>
        <w:softHyphen/>
      </w:r>
      <w:r w:rsidRPr="00767135">
        <w:rPr>
          <w:rFonts w:ascii="Arial" w:hAnsi="Arial" w:cs="Arial"/>
        </w:rPr>
        <w:t xml:space="preserve">lungen </w:t>
      </w:r>
      <w:r w:rsidR="006C269C" w:rsidRPr="00767135">
        <w:rPr>
          <w:rFonts w:ascii="Arial" w:hAnsi="Arial" w:cs="Arial"/>
        </w:rPr>
        <w:t xml:space="preserve">eingeladen. </w:t>
      </w:r>
      <w:r w:rsidRPr="00767135">
        <w:rPr>
          <w:rFonts w:ascii="Arial" w:hAnsi="Arial" w:cs="Arial"/>
        </w:rPr>
        <w:t xml:space="preserve">  </w:t>
      </w:r>
    </w:p>
    <w:p w14:paraId="38DC10D7" w14:textId="77777777" w:rsidR="00BB4FB7" w:rsidRPr="00767135" w:rsidRDefault="00BB4FB7" w:rsidP="00ED7851">
      <w:pPr>
        <w:spacing w:line="336" w:lineRule="auto"/>
        <w:ind w:left="567" w:hanging="567"/>
        <w:jc w:val="both"/>
        <w:rPr>
          <w:rFonts w:ascii="Arial" w:hAnsi="Arial" w:cs="Arial"/>
        </w:rPr>
      </w:pPr>
    </w:p>
    <w:p w14:paraId="254D8168" w14:textId="02EB11D7" w:rsidR="00BB4FB7" w:rsidRPr="00767135" w:rsidRDefault="004401B8" w:rsidP="006F1295">
      <w:pPr>
        <w:pStyle w:val="berschrift3"/>
      </w:pPr>
      <w:bookmarkStart w:id="79" w:name="_Toc70528642"/>
      <w:bookmarkStart w:id="80" w:name="_Toc141717274"/>
      <w:r w:rsidRPr="00767135">
        <w:t>V</w:t>
      </w:r>
      <w:r w:rsidR="00BB4FB7" w:rsidRPr="00767135">
        <w:t>erhandlungen</w:t>
      </w:r>
      <w:bookmarkEnd w:id="79"/>
      <w:bookmarkEnd w:id="80"/>
      <w:r w:rsidR="00BB4FB7" w:rsidRPr="00767135">
        <w:t xml:space="preserve"> </w:t>
      </w:r>
    </w:p>
    <w:p w14:paraId="296A2BCE" w14:textId="03421FAE" w:rsidR="00BB4FB7" w:rsidRPr="00767135" w:rsidRDefault="00A1618C" w:rsidP="00A63E6C">
      <w:pPr>
        <w:spacing w:line="336" w:lineRule="auto"/>
        <w:ind w:left="567"/>
        <w:jc w:val="both"/>
        <w:rPr>
          <w:rFonts w:ascii="Arial" w:hAnsi="Arial" w:cs="Arial"/>
        </w:rPr>
      </w:pPr>
      <w:r w:rsidRPr="00767135">
        <w:rPr>
          <w:rFonts w:ascii="Arial" w:hAnsi="Arial" w:cs="Arial"/>
        </w:rPr>
        <w:t xml:space="preserve">Der Auftraggeber </w:t>
      </w:r>
      <w:r w:rsidR="00BB4FB7" w:rsidRPr="00767135">
        <w:rPr>
          <w:rFonts w:ascii="Arial" w:hAnsi="Arial" w:cs="Arial"/>
        </w:rPr>
        <w:t xml:space="preserve">führte am </w:t>
      </w:r>
      <w:r w:rsidR="00236E99" w:rsidRPr="00767135">
        <w:rPr>
          <w:rFonts w:ascii="Arial" w:hAnsi="Arial" w:cs="Arial"/>
          <w:highlight w:val="lightGray"/>
        </w:rPr>
        <w:t>[_____]</w:t>
      </w:r>
      <w:r w:rsidR="00236E99" w:rsidRPr="00767135">
        <w:rPr>
          <w:rFonts w:ascii="Arial" w:hAnsi="Arial" w:cs="Arial"/>
        </w:rPr>
        <w:t xml:space="preserve"> </w:t>
      </w:r>
      <w:r w:rsidR="00BB4FB7" w:rsidRPr="00767135">
        <w:rPr>
          <w:rFonts w:ascii="Arial" w:hAnsi="Arial" w:cs="Arial"/>
        </w:rPr>
        <w:t>Verhandlung</w:t>
      </w:r>
      <w:r w:rsidR="00236E99" w:rsidRPr="00767135">
        <w:rPr>
          <w:rFonts w:ascii="Arial" w:hAnsi="Arial" w:cs="Arial"/>
        </w:rPr>
        <w:t>en</w:t>
      </w:r>
      <w:r w:rsidR="00BB4FB7" w:rsidRPr="00767135">
        <w:rPr>
          <w:rFonts w:ascii="Arial" w:hAnsi="Arial" w:cs="Arial"/>
        </w:rPr>
        <w:t xml:space="preserve"> mit dem Bieter </w:t>
      </w:r>
      <w:r w:rsidR="00BC198B" w:rsidRPr="00767135">
        <w:rPr>
          <w:rFonts w:ascii="Arial" w:hAnsi="Arial" w:cs="Arial"/>
          <w:highlight w:val="lightGray"/>
        </w:rPr>
        <w:t>[_____]</w:t>
      </w:r>
      <w:r w:rsidR="00BB4FB7" w:rsidRPr="00767135">
        <w:rPr>
          <w:rFonts w:ascii="Arial" w:hAnsi="Arial" w:cs="Arial"/>
        </w:rPr>
        <w:t xml:space="preserve"> durch. Die Verhand</w:t>
      </w:r>
      <w:r w:rsidR="00132286">
        <w:rPr>
          <w:rFonts w:ascii="Arial" w:hAnsi="Arial" w:cs="Arial"/>
        </w:rPr>
        <w:softHyphen/>
      </w:r>
      <w:r w:rsidR="00BB4FB7" w:rsidRPr="00767135">
        <w:rPr>
          <w:rFonts w:ascii="Arial" w:hAnsi="Arial" w:cs="Arial"/>
        </w:rPr>
        <w:t>lung</w:t>
      </w:r>
      <w:r w:rsidR="00BC198B" w:rsidRPr="00767135">
        <w:rPr>
          <w:rFonts w:ascii="Arial" w:hAnsi="Arial" w:cs="Arial"/>
        </w:rPr>
        <w:t>en</w:t>
      </w:r>
      <w:r w:rsidR="00BB4FB7" w:rsidRPr="00767135">
        <w:rPr>
          <w:rFonts w:ascii="Arial" w:hAnsi="Arial" w:cs="Arial"/>
        </w:rPr>
        <w:t xml:space="preserve"> wurde</w:t>
      </w:r>
      <w:r w:rsidR="00E16811" w:rsidRPr="00767135">
        <w:rPr>
          <w:rFonts w:ascii="Arial" w:hAnsi="Arial" w:cs="Arial"/>
        </w:rPr>
        <w:t>n</w:t>
      </w:r>
      <w:r w:rsidR="00BB4FB7" w:rsidRPr="00767135">
        <w:rPr>
          <w:rFonts w:ascii="Arial" w:hAnsi="Arial" w:cs="Arial"/>
        </w:rPr>
        <w:t xml:space="preserve"> im Verhandlungsprotokoll vom </w:t>
      </w:r>
      <w:r w:rsidR="00BC198B" w:rsidRPr="00767135">
        <w:rPr>
          <w:rFonts w:ascii="Arial" w:hAnsi="Arial" w:cs="Arial"/>
          <w:highlight w:val="lightGray"/>
        </w:rPr>
        <w:t>[_____]</w:t>
      </w:r>
      <w:r w:rsidR="00BC198B" w:rsidRPr="00767135">
        <w:rPr>
          <w:rFonts w:ascii="Arial" w:hAnsi="Arial" w:cs="Arial"/>
        </w:rPr>
        <w:t xml:space="preserve"> </w:t>
      </w:r>
      <w:r w:rsidR="00BB4FB7" w:rsidRPr="00767135">
        <w:rPr>
          <w:rFonts w:ascii="Arial" w:hAnsi="Arial" w:cs="Arial"/>
        </w:rPr>
        <w:t xml:space="preserve">dokumentiert </w:t>
      </w:r>
      <w:r w:rsidR="00A63E6C" w:rsidRPr="00767135">
        <w:rPr>
          <w:rFonts w:ascii="Arial" w:hAnsi="Arial" w:cs="Arial"/>
        </w:rPr>
        <w:t>(</w:t>
      </w:r>
      <w:r w:rsidR="00FD23B6">
        <w:rPr>
          <w:rFonts w:ascii="Arial" w:hAnsi="Arial" w:cs="Arial"/>
          <w:b/>
        </w:rPr>
        <w:t>Anlage</w:t>
      </w:r>
      <w:r w:rsidR="00A63E6C" w:rsidRPr="00767135">
        <w:rPr>
          <w:rFonts w:ascii="Arial" w:hAnsi="Arial" w:cs="Arial"/>
          <w:b/>
        </w:rPr>
        <w:t xml:space="preserve"> </w:t>
      </w:r>
      <w:r w:rsidR="00A63E6C" w:rsidRPr="00767135">
        <w:rPr>
          <w:rFonts w:ascii="Arial" w:hAnsi="Arial" w:cs="Arial"/>
          <w:b/>
          <w:bCs/>
          <w:highlight w:val="lightGray"/>
        </w:rPr>
        <w:t>[_____]</w:t>
      </w:r>
      <w:r w:rsidR="00A63E6C" w:rsidRPr="00767135">
        <w:rPr>
          <w:rFonts w:ascii="Arial" w:hAnsi="Arial" w:cs="Arial"/>
        </w:rPr>
        <w:t>).</w:t>
      </w:r>
    </w:p>
    <w:p w14:paraId="691F3A13" w14:textId="77777777" w:rsidR="00BB4FB7" w:rsidRPr="00767135" w:rsidRDefault="00BB4FB7" w:rsidP="00ED7851">
      <w:pPr>
        <w:spacing w:line="336" w:lineRule="auto"/>
        <w:ind w:left="567" w:hanging="567"/>
        <w:jc w:val="both"/>
        <w:rPr>
          <w:rFonts w:ascii="Arial" w:hAnsi="Arial" w:cs="Arial"/>
        </w:rPr>
      </w:pPr>
    </w:p>
    <w:p w14:paraId="2E0FF004" w14:textId="1AC6021F" w:rsidR="00E16811" w:rsidRPr="00767135" w:rsidRDefault="00E16811" w:rsidP="00E16811">
      <w:pPr>
        <w:spacing w:line="336" w:lineRule="auto"/>
        <w:ind w:left="567"/>
        <w:jc w:val="both"/>
        <w:rPr>
          <w:rFonts w:ascii="Arial" w:hAnsi="Arial" w:cs="Arial"/>
        </w:rPr>
      </w:pPr>
      <w:r w:rsidRPr="00767135">
        <w:rPr>
          <w:rFonts w:ascii="Arial" w:hAnsi="Arial" w:cs="Arial"/>
        </w:rPr>
        <w:t xml:space="preserve">Der Auftraggeber führte am </w:t>
      </w:r>
      <w:r w:rsidRPr="00767135">
        <w:rPr>
          <w:rFonts w:ascii="Arial" w:hAnsi="Arial" w:cs="Arial"/>
          <w:highlight w:val="lightGray"/>
        </w:rPr>
        <w:t>[_____]</w:t>
      </w:r>
      <w:r w:rsidRPr="00767135">
        <w:rPr>
          <w:rFonts w:ascii="Arial" w:hAnsi="Arial" w:cs="Arial"/>
        </w:rPr>
        <w:t xml:space="preserve"> Verhandlungen mit dem Bieter </w:t>
      </w:r>
      <w:r w:rsidRPr="00767135">
        <w:rPr>
          <w:rFonts w:ascii="Arial" w:hAnsi="Arial" w:cs="Arial"/>
          <w:highlight w:val="lightGray"/>
        </w:rPr>
        <w:t>[_____]</w:t>
      </w:r>
      <w:r w:rsidRPr="00767135">
        <w:rPr>
          <w:rFonts w:ascii="Arial" w:hAnsi="Arial" w:cs="Arial"/>
        </w:rPr>
        <w:t xml:space="preserve"> durch. Die Verhand</w:t>
      </w:r>
      <w:r w:rsidR="00132286">
        <w:rPr>
          <w:rFonts w:ascii="Arial" w:hAnsi="Arial" w:cs="Arial"/>
        </w:rPr>
        <w:softHyphen/>
      </w:r>
      <w:r w:rsidRPr="00767135">
        <w:rPr>
          <w:rFonts w:ascii="Arial" w:hAnsi="Arial" w:cs="Arial"/>
        </w:rPr>
        <w:t xml:space="preserve">lungen wurden im Verhandlungsprotokoll vom </w:t>
      </w:r>
      <w:r w:rsidRPr="00767135">
        <w:rPr>
          <w:rFonts w:ascii="Arial" w:hAnsi="Arial" w:cs="Arial"/>
          <w:highlight w:val="lightGray"/>
        </w:rPr>
        <w:t>[_____]</w:t>
      </w:r>
      <w:r w:rsidRPr="00767135">
        <w:rPr>
          <w:rFonts w:ascii="Arial" w:hAnsi="Arial" w:cs="Arial"/>
        </w:rPr>
        <w:t xml:space="preserve"> dokumentiert (</w:t>
      </w:r>
      <w:r w:rsidR="00FD23B6">
        <w:rPr>
          <w:rFonts w:ascii="Arial" w:hAnsi="Arial" w:cs="Arial"/>
          <w:b/>
        </w:rPr>
        <w:t>Anlage</w:t>
      </w:r>
      <w:r w:rsidRPr="00767135">
        <w:rPr>
          <w:rFonts w:ascii="Arial" w:hAnsi="Arial" w:cs="Arial"/>
          <w:b/>
        </w:rPr>
        <w:t xml:space="preserve"> </w:t>
      </w:r>
      <w:r w:rsidRPr="00767135">
        <w:rPr>
          <w:rFonts w:ascii="Arial" w:hAnsi="Arial" w:cs="Arial"/>
          <w:b/>
          <w:bCs/>
          <w:highlight w:val="lightGray"/>
        </w:rPr>
        <w:t>[_____]</w:t>
      </w:r>
      <w:r w:rsidRPr="00767135">
        <w:rPr>
          <w:rFonts w:ascii="Arial" w:hAnsi="Arial" w:cs="Arial"/>
        </w:rPr>
        <w:t>).</w:t>
      </w:r>
    </w:p>
    <w:p w14:paraId="2798B9E5" w14:textId="77777777" w:rsidR="00BB4FB7" w:rsidRPr="00767135" w:rsidRDefault="00BB4FB7" w:rsidP="00ED7851">
      <w:pPr>
        <w:spacing w:line="336" w:lineRule="auto"/>
        <w:ind w:left="567" w:hanging="567"/>
        <w:jc w:val="both"/>
        <w:rPr>
          <w:rFonts w:ascii="Arial" w:hAnsi="Arial" w:cs="Arial"/>
        </w:rPr>
      </w:pPr>
    </w:p>
    <w:p w14:paraId="347794AF" w14:textId="394C23AD" w:rsidR="00E16811" w:rsidRPr="00767135" w:rsidRDefault="00E16811" w:rsidP="00E16811">
      <w:pPr>
        <w:spacing w:line="336" w:lineRule="auto"/>
        <w:ind w:left="567"/>
        <w:jc w:val="both"/>
        <w:rPr>
          <w:rFonts w:ascii="Arial" w:hAnsi="Arial" w:cs="Arial"/>
        </w:rPr>
      </w:pPr>
      <w:r w:rsidRPr="00767135">
        <w:rPr>
          <w:rFonts w:ascii="Arial" w:hAnsi="Arial" w:cs="Arial"/>
        </w:rPr>
        <w:t xml:space="preserve">Der Auftraggeber führte am </w:t>
      </w:r>
      <w:r w:rsidRPr="00767135">
        <w:rPr>
          <w:rFonts w:ascii="Arial" w:hAnsi="Arial" w:cs="Arial"/>
          <w:highlight w:val="lightGray"/>
        </w:rPr>
        <w:t>[_____]</w:t>
      </w:r>
      <w:r w:rsidRPr="00767135">
        <w:rPr>
          <w:rFonts w:ascii="Arial" w:hAnsi="Arial" w:cs="Arial"/>
        </w:rPr>
        <w:t xml:space="preserve"> Verhandlungen mit dem Bieter </w:t>
      </w:r>
      <w:r w:rsidRPr="00767135">
        <w:rPr>
          <w:rFonts w:ascii="Arial" w:hAnsi="Arial" w:cs="Arial"/>
          <w:highlight w:val="lightGray"/>
        </w:rPr>
        <w:t>[_____]</w:t>
      </w:r>
      <w:r w:rsidRPr="00767135">
        <w:rPr>
          <w:rFonts w:ascii="Arial" w:hAnsi="Arial" w:cs="Arial"/>
        </w:rPr>
        <w:t xml:space="preserve"> durch. Die Verhand</w:t>
      </w:r>
      <w:r w:rsidR="00132286">
        <w:rPr>
          <w:rFonts w:ascii="Arial" w:hAnsi="Arial" w:cs="Arial"/>
        </w:rPr>
        <w:softHyphen/>
      </w:r>
      <w:r w:rsidRPr="00767135">
        <w:rPr>
          <w:rFonts w:ascii="Arial" w:hAnsi="Arial" w:cs="Arial"/>
        </w:rPr>
        <w:t xml:space="preserve">lungen wurden im Verhandlungsprotokoll vom </w:t>
      </w:r>
      <w:r w:rsidRPr="00767135">
        <w:rPr>
          <w:rFonts w:ascii="Arial" w:hAnsi="Arial" w:cs="Arial"/>
          <w:highlight w:val="lightGray"/>
        </w:rPr>
        <w:t>[_____]</w:t>
      </w:r>
      <w:r w:rsidRPr="00767135">
        <w:rPr>
          <w:rFonts w:ascii="Arial" w:hAnsi="Arial" w:cs="Arial"/>
        </w:rPr>
        <w:t xml:space="preserve"> dokumentiert (</w:t>
      </w:r>
      <w:r w:rsidR="00FD23B6">
        <w:rPr>
          <w:rFonts w:ascii="Arial" w:hAnsi="Arial" w:cs="Arial"/>
          <w:b/>
        </w:rPr>
        <w:t>Anlage</w:t>
      </w:r>
      <w:r w:rsidRPr="00767135">
        <w:rPr>
          <w:rFonts w:ascii="Arial" w:hAnsi="Arial" w:cs="Arial"/>
          <w:b/>
        </w:rPr>
        <w:t xml:space="preserve"> </w:t>
      </w:r>
      <w:r w:rsidRPr="00767135">
        <w:rPr>
          <w:rFonts w:ascii="Arial" w:hAnsi="Arial" w:cs="Arial"/>
          <w:b/>
          <w:bCs/>
          <w:highlight w:val="lightGray"/>
        </w:rPr>
        <w:t>[_____]</w:t>
      </w:r>
      <w:r w:rsidRPr="00767135">
        <w:rPr>
          <w:rFonts w:ascii="Arial" w:hAnsi="Arial" w:cs="Arial"/>
        </w:rPr>
        <w:t>).</w:t>
      </w:r>
    </w:p>
    <w:p w14:paraId="55BD9711" w14:textId="77777777" w:rsidR="00236E99" w:rsidRPr="00767135" w:rsidRDefault="00236E99" w:rsidP="00A63E6C">
      <w:pPr>
        <w:spacing w:line="336" w:lineRule="auto"/>
        <w:ind w:left="567"/>
        <w:jc w:val="both"/>
        <w:rPr>
          <w:rFonts w:ascii="Arial" w:hAnsi="Arial" w:cs="Arial"/>
        </w:rPr>
      </w:pPr>
    </w:p>
    <w:p w14:paraId="592AEEEC" w14:textId="0D2E1880" w:rsidR="00BB4FB7" w:rsidRDefault="00BB4FB7" w:rsidP="006F1295">
      <w:pPr>
        <w:pStyle w:val="berschrift2"/>
      </w:pPr>
      <w:bookmarkStart w:id="81" w:name="_Toc70528643"/>
      <w:bookmarkStart w:id="82" w:name="_Toc141717275"/>
      <w:r w:rsidRPr="00767135">
        <w:t xml:space="preserve">Aufforderung zur Abgabe </w:t>
      </w:r>
      <w:bookmarkEnd w:id="81"/>
      <w:r w:rsidR="00E16811" w:rsidRPr="00767135">
        <w:t>des gremien- und vorbehaltsfreien, bezuschlagungsfähigen finalen Angebots</w:t>
      </w:r>
      <w:bookmarkEnd w:id="82"/>
    </w:p>
    <w:p w14:paraId="3901681C" w14:textId="77777777" w:rsidR="00132286" w:rsidRPr="00132286" w:rsidRDefault="00132286" w:rsidP="00132286"/>
    <w:p w14:paraId="590289E1" w14:textId="54AC0184" w:rsidR="009868D7" w:rsidRPr="00767135" w:rsidRDefault="00BD188A" w:rsidP="00EE4864">
      <w:pPr>
        <w:spacing w:line="336" w:lineRule="auto"/>
        <w:ind w:left="567"/>
        <w:jc w:val="both"/>
        <w:rPr>
          <w:rFonts w:ascii="Arial" w:hAnsi="Arial" w:cs="Arial"/>
        </w:rPr>
      </w:pPr>
      <w:r w:rsidRPr="00767135">
        <w:rPr>
          <w:rFonts w:ascii="Arial" w:hAnsi="Arial" w:cs="Arial"/>
        </w:rPr>
        <w:t xml:space="preserve">Der Auftraggeber </w:t>
      </w:r>
      <w:r w:rsidR="0002714C">
        <w:rPr>
          <w:rFonts w:ascii="Arial" w:hAnsi="Arial" w:cs="Arial"/>
        </w:rPr>
        <w:t>hat</w:t>
      </w:r>
      <w:r w:rsidR="0002714C" w:rsidRPr="00767135">
        <w:rPr>
          <w:rFonts w:ascii="Arial" w:hAnsi="Arial" w:cs="Arial"/>
        </w:rPr>
        <w:t xml:space="preserve"> </w:t>
      </w:r>
      <w:r w:rsidR="00BB4FB7" w:rsidRPr="00767135">
        <w:rPr>
          <w:rFonts w:ascii="Arial" w:hAnsi="Arial" w:cs="Arial"/>
        </w:rPr>
        <w:t xml:space="preserve">die Bieter mit Schreiben vom </w:t>
      </w:r>
      <w:r w:rsidR="00E16811" w:rsidRPr="00767135">
        <w:rPr>
          <w:rFonts w:ascii="Arial" w:hAnsi="Arial" w:cs="Arial"/>
          <w:highlight w:val="lightGray"/>
        </w:rPr>
        <w:t>[_____]</w:t>
      </w:r>
      <w:r w:rsidR="00E16811" w:rsidRPr="00767135">
        <w:rPr>
          <w:rFonts w:ascii="Arial" w:hAnsi="Arial" w:cs="Arial"/>
        </w:rPr>
        <w:t xml:space="preserve"> </w:t>
      </w:r>
      <w:r w:rsidR="00BB4FB7" w:rsidRPr="00767135">
        <w:rPr>
          <w:rFonts w:ascii="Arial" w:hAnsi="Arial" w:cs="Arial"/>
        </w:rPr>
        <w:t xml:space="preserve">zur Abgabe der finalen Angebote </w:t>
      </w:r>
      <w:r w:rsidR="0002714C">
        <w:rPr>
          <w:rFonts w:ascii="Arial" w:hAnsi="Arial" w:cs="Arial"/>
        </w:rPr>
        <w:t>aufgefordert</w:t>
      </w:r>
      <w:r w:rsidR="0002714C" w:rsidRPr="00767135">
        <w:rPr>
          <w:rFonts w:ascii="Arial" w:hAnsi="Arial" w:cs="Arial"/>
        </w:rPr>
        <w:t xml:space="preserve"> </w:t>
      </w:r>
      <w:r w:rsidR="00E16811" w:rsidRPr="00767135">
        <w:rPr>
          <w:rFonts w:ascii="Arial" w:hAnsi="Arial" w:cs="Arial"/>
        </w:rPr>
        <w:t>(</w:t>
      </w:r>
      <w:r w:rsidR="00E16811" w:rsidRPr="00767135">
        <w:rPr>
          <w:rFonts w:ascii="Arial" w:hAnsi="Arial" w:cs="Arial"/>
          <w:b/>
        </w:rPr>
        <w:t xml:space="preserve">Anlage </w:t>
      </w:r>
      <w:r w:rsidR="00E16811" w:rsidRPr="00767135">
        <w:rPr>
          <w:rFonts w:ascii="Arial" w:hAnsi="Arial" w:cs="Arial"/>
          <w:b/>
          <w:bCs/>
          <w:highlight w:val="lightGray"/>
        </w:rPr>
        <w:t>[_____]</w:t>
      </w:r>
      <w:r w:rsidR="00E16811" w:rsidRPr="00767135">
        <w:rPr>
          <w:rFonts w:ascii="Arial" w:hAnsi="Arial" w:cs="Arial"/>
        </w:rPr>
        <w:t xml:space="preserve">). </w:t>
      </w:r>
    </w:p>
    <w:p w14:paraId="606DDE24" w14:textId="77777777" w:rsidR="009868D7" w:rsidRPr="00767135" w:rsidRDefault="009868D7" w:rsidP="00E16811">
      <w:pPr>
        <w:spacing w:line="336" w:lineRule="auto"/>
        <w:ind w:left="567"/>
        <w:jc w:val="both"/>
        <w:rPr>
          <w:rFonts w:ascii="Arial" w:hAnsi="Arial" w:cs="Arial"/>
        </w:rPr>
      </w:pPr>
    </w:p>
    <w:p w14:paraId="7C9DC5F9" w14:textId="2DC4EC6D" w:rsidR="00BB4FB7" w:rsidRPr="00767135" w:rsidRDefault="009868D7" w:rsidP="009868D7">
      <w:pPr>
        <w:spacing w:line="336" w:lineRule="auto"/>
        <w:ind w:left="567"/>
        <w:jc w:val="both"/>
        <w:rPr>
          <w:rFonts w:ascii="Arial" w:hAnsi="Arial" w:cs="Arial"/>
        </w:rPr>
      </w:pPr>
      <w:r w:rsidRPr="00767135">
        <w:rPr>
          <w:rFonts w:ascii="Arial" w:hAnsi="Arial" w:cs="Arial"/>
        </w:rPr>
        <w:t>[</w:t>
      </w:r>
      <w:r w:rsidRPr="00767135">
        <w:rPr>
          <w:rFonts w:ascii="Arial" w:hAnsi="Arial" w:cs="Arial"/>
          <w:highlight w:val="lightGray"/>
        </w:rPr>
        <w:t xml:space="preserve">Mit dem Aufforderungsschreiben </w:t>
      </w:r>
      <w:r w:rsidR="0002714C">
        <w:rPr>
          <w:rFonts w:ascii="Arial" w:hAnsi="Arial" w:cs="Arial"/>
          <w:highlight w:val="lightGray"/>
        </w:rPr>
        <w:t>hat</w:t>
      </w:r>
      <w:r w:rsidR="0002714C" w:rsidRPr="00767135">
        <w:rPr>
          <w:rFonts w:ascii="Arial" w:hAnsi="Arial" w:cs="Arial"/>
          <w:highlight w:val="lightGray"/>
        </w:rPr>
        <w:t xml:space="preserve"> </w:t>
      </w:r>
      <w:r w:rsidRPr="00767135">
        <w:rPr>
          <w:rFonts w:ascii="Arial" w:hAnsi="Arial" w:cs="Arial"/>
          <w:highlight w:val="lightGray"/>
        </w:rPr>
        <w:t xml:space="preserve">der Auftraggeber allen Bietern anonymisiert </w:t>
      </w:r>
      <w:r w:rsidR="003E4CBF">
        <w:rPr>
          <w:rFonts w:ascii="Arial" w:hAnsi="Arial" w:cs="Arial"/>
          <w:highlight w:val="lightGray"/>
        </w:rPr>
        <w:t>sowie</w:t>
      </w:r>
      <w:r w:rsidR="003E4CBF" w:rsidRPr="00767135">
        <w:rPr>
          <w:rFonts w:ascii="Arial" w:hAnsi="Arial" w:cs="Arial"/>
          <w:highlight w:val="lightGray"/>
        </w:rPr>
        <w:t xml:space="preserve"> </w:t>
      </w:r>
      <w:r w:rsidRPr="00767135">
        <w:rPr>
          <w:rFonts w:ascii="Arial" w:hAnsi="Arial" w:cs="Arial"/>
          <w:highlight w:val="lightGray"/>
        </w:rPr>
        <w:t xml:space="preserve">transparent </w:t>
      </w:r>
      <w:r w:rsidR="003E4CBF">
        <w:rPr>
          <w:rFonts w:ascii="Arial" w:hAnsi="Arial" w:cs="Arial"/>
          <w:highlight w:val="lightGray"/>
        </w:rPr>
        <w:t>und gleichbehandelnd</w:t>
      </w:r>
      <w:r w:rsidR="003E4CBF" w:rsidRPr="00767135">
        <w:rPr>
          <w:rFonts w:ascii="Arial" w:hAnsi="Arial" w:cs="Arial"/>
          <w:highlight w:val="lightGray"/>
        </w:rPr>
        <w:t xml:space="preserve"> </w:t>
      </w:r>
      <w:r w:rsidRPr="00767135">
        <w:rPr>
          <w:rFonts w:ascii="Arial" w:hAnsi="Arial" w:cs="Arial"/>
          <w:highlight w:val="lightGray"/>
        </w:rPr>
        <w:t>über die Online-Vergabeplattform [_____] ebenso die Auftraggeberinformationen und -bedingungen nach Durchführung der Verhandlungen</w:t>
      </w:r>
      <w:r w:rsidR="003E4CBF">
        <w:rPr>
          <w:rFonts w:ascii="Arial" w:hAnsi="Arial" w:cs="Arial"/>
          <w:highlight w:val="lightGray"/>
        </w:rPr>
        <w:t xml:space="preserve"> übersandt</w:t>
      </w:r>
      <w:r w:rsidRPr="00767135">
        <w:rPr>
          <w:rFonts w:ascii="Arial" w:hAnsi="Arial" w:cs="Arial"/>
          <w:highlight w:val="lightGray"/>
        </w:rPr>
        <w:t>.</w:t>
      </w:r>
      <w:r w:rsidRPr="00767135">
        <w:rPr>
          <w:rFonts w:ascii="Arial" w:hAnsi="Arial" w:cs="Arial"/>
        </w:rPr>
        <w:t xml:space="preserve">] </w:t>
      </w:r>
    </w:p>
    <w:p w14:paraId="4BC0D3B9" w14:textId="77777777" w:rsidR="00BB4FB7" w:rsidRPr="00767135" w:rsidRDefault="00BB4FB7" w:rsidP="00ED7851">
      <w:pPr>
        <w:spacing w:line="336" w:lineRule="auto"/>
        <w:ind w:left="567" w:hanging="567"/>
        <w:jc w:val="both"/>
        <w:rPr>
          <w:rFonts w:ascii="Arial" w:hAnsi="Arial" w:cs="Arial"/>
        </w:rPr>
      </w:pPr>
    </w:p>
    <w:p w14:paraId="3F873A32" w14:textId="3C6EA644" w:rsidR="00BB4FB7" w:rsidRPr="00767135" w:rsidRDefault="00BB4FB7" w:rsidP="006F1295">
      <w:pPr>
        <w:pStyle w:val="berschrift2"/>
      </w:pPr>
      <w:bookmarkStart w:id="83" w:name="_Toc70528644"/>
      <w:bookmarkStart w:id="84" w:name="_Toc141717276"/>
      <w:r w:rsidRPr="00767135">
        <w:t>Submission finale Angebot</w:t>
      </w:r>
      <w:bookmarkEnd w:id="83"/>
      <w:r w:rsidR="00787B4B" w:rsidRPr="00767135">
        <w:t>e</w:t>
      </w:r>
      <w:bookmarkEnd w:id="84"/>
    </w:p>
    <w:p w14:paraId="33E7DE4A" w14:textId="0603BFDC" w:rsidR="00787B4B" w:rsidRPr="00767135" w:rsidRDefault="00787B4B" w:rsidP="00787B4B">
      <w:pPr>
        <w:autoSpaceDE w:val="0"/>
        <w:autoSpaceDN w:val="0"/>
        <w:adjustRightInd w:val="0"/>
        <w:spacing w:line="336" w:lineRule="auto"/>
        <w:ind w:left="567"/>
        <w:jc w:val="both"/>
        <w:rPr>
          <w:rFonts w:ascii="Arial" w:hAnsi="Arial" w:cs="Arial"/>
        </w:rPr>
      </w:pPr>
      <w:r w:rsidRPr="00767135">
        <w:rPr>
          <w:rFonts w:ascii="Arial" w:hAnsi="Arial" w:cs="Arial"/>
        </w:rPr>
        <w:t xml:space="preserve">Es sind insgesamt </w:t>
      </w:r>
      <w:r w:rsidRPr="00767135">
        <w:rPr>
          <w:rFonts w:ascii="Arial" w:hAnsi="Arial" w:cs="Arial"/>
          <w:highlight w:val="lightGray"/>
        </w:rPr>
        <w:t>[_____]</w:t>
      </w:r>
      <w:r w:rsidRPr="00767135">
        <w:rPr>
          <w:rFonts w:ascii="Arial" w:hAnsi="Arial" w:cs="Arial"/>
        </w:rPr>
        <w:t xml:space="preserve"> </w:t>
      </w:r>
      <w:r w:rsidR="001055C3" w:rsidRPr="00767135">
        <w:rPr>
          <w:rFonts w:ascii="Arial" w:hAnsi="Arial" w:cs="Arial"/>
        </w:rPr>
        <w:t>finale</w:t>
      </w:r>
      <w:r w:rsidRPr="00767135">
        <w:rPr>
          <w:rFonts w:ascii="Arial" w:hAnsi="Arial" w:cs="Arial"/>
        </w:rPr>
        <w:t xml:space="preserve"> Angebote (</w:t>
      </w:r>
      <w:r w:rsidR="00FD23B6">
        <w:rPr>
          <w:rFonts w:ascii="Arial" w:hAnsi="Arial" w:cs="Arial"/>
          <w:b/>
        </w:rPr>
        <w:t>Anlage</w:t>
      </w:r>
      <w:r w:rsidRPr="00767135">
        <w:rPr>
          <w:rFonts w:ascii="Arial" w:hAnsi="Arial" w:cs="Arial"/>
          <w:b/>
        </w:rPr>
        <w:t xml:space="preserve"> </w:t>
      </w:r>
      <w:r w:rsidRPr="00767135">
        <w:rPr>
          <w:rFonts w:ascii="Arial" w:hAnsi="Arial" w:cs="Arial"/>
          <w:b/>
          <w:bCs/>
          <w:highlight w:val="lightGray"/>
        </w:rPr>
        <w:t>[_____]</w:t>
      </w:r>
      <w:r w:rsidRPr="00767135">
        <w:rPr>
          <w:rFonts w:ascii="Arial" w:hAnsi="Arial" w:cs="Arial"/>
        </w:rPr>
        <w:t>) bis zum Ablauf des Schluss</w:t>
      </w:r>
      <w:r w:rsidR="00132286">
        <w:rPr>
          <w:rFonts w:ascii="Arial" w:hAnsi="Arial" w:cs="Arial"/>
        </w:rPr>
        <w:softHyphen/>
      </w:r>
      <w:r w:rsidRPr="00767135">
        <w:rPr>
          <w:rFonts w:ascii="Arial" w:hAnsi="Arial" w:cs="Arial"/>
        </w:rPr>
        <w:t xml:space="preserve">termins für den Eingang der </w:t>
      </w:r>
      <w:r w:rsidR="007A6CD1" w:rsidRPr="00767135">
        <w:rPr>
          <w:rFonts w:ascii="Arial" w:hAnsi="Arial" w:cs="Arial"/>
        </w:rPr>
        <w:t>finalen</w:t>
      </w:r>
      <w:r w:rsidRPr="00767135">
        <w:rPr>
          <w:rFonts w:ascii="Arial" w:hAnsi="Arial" w:cs="Arial"/>
        </w:rPr>
        <w:t xml:space="preserve"> Angebote bei dem Auftraggeber eingegangen.</w:t>
      </w:r>
    </w:p>
    <w:p w14:paraId="6147809E" w14:textId="77777777" w:rsidR="00787B4B" w:rsidRPr="00767135" w:rsidRDefault="00787B4B" w:rsidP="00787B4B">
      <w:pPr>
        <w:spacing w:line="336" w:lineRule="auto"/>
        <w:ind w:left="567"/>
        <w:jc w:val="both"/>
        <w:rPr>
          <w:rFonts w:ascii="Arial" w:hAnsi="Arial" w:cs="Arial"/>
        </w:rPr>
      </w:pPr>
    </w:p>
    <w:p w14:paraId="0F1E2609" w14:textId="2ACDEFF0" w:rsidR="00787B4B" w:rsidRPr="00767135" w:rsidRDefault="00787B4B" w:rsidP="00787B4B">
      <w:pPr>
        <w:spacing w:line="336" w:lineRule="auto"/>
        <w:ind w:left="567"/>
        <w:jc w:val="both"/>
        <w:rPr>
          <w:rFonts w:ascii="Arial" w:hAnsi="Arial" w:cs="Arial"/>
        </w:rPr>
      </w:pPr>
      <w:r w:rsidRPr="00767135">
        <w:rPr>
          <w:rFonts w:ascii="Arial" w:hAnsi="Arial" w:cs="Arial"/>
        </w:rPr>
        <w:t xml:space="preserve">Am </w:t>
      </w:r>
      <w:r w:rsidRPr="00767135">
        <w:rPr>
          <w:rFonts w:ascii="Arial" w:hAnsi="Arial" w:cs="Arial"/>
          <w:highlight w:val="lightGray"/>
        </w:rPr>
        <w:t>[_____]</w:t>
      </w:r>
      <w:r w:rsidRPr="00767135">
        <w:rPr>
          <w:rFonts w:ascii="Arial" w:hAnsi="Arial" w:cs="Arial"/>
        </w:rPr>
        <w:t xml:space="preserve"> um </w:t>
      </w:r>
      <w:r w:rsidRPr="00767135">
        <w:rPr>
          <w:rFonts w:ascii="Arial" w:hAnsi="Arial" w:cs="Arial"/>
          <w:highlight w:val="lightGray"/>
        </w:rPr>
        <w:t>[_____]</w:t>
      </w:r>
      <w:r w:rsidRPr="00767135">
        <w:rPr>
          <w:rFonts w:ascii="Arial" w:hAnsi="Arial" w:cs="Arial"/>
        </w:rPr>
        <w:t xml:space="preserve"> Uhr fand die </w:t>
      </w:r>
      <w:r w:rsidR="004A6072" w:rsidRPr="00767135">
        <w:rPr>
          <w:rFonts w:ascii="Arial" w:hAnsi="Arial" w:cs="Arial"/>
        </w:rPr>
        <w:t>Öffnung</w:t>
      </w:r>
      <w:r w:rsidRPr="00767135">
        <w:rPr>
          <w:rFonts w:ascii="Arial" w:hAnsi="Arial" w:cs="Arial"/>
        </w:rPr>
        <w:t xml:space="preserve"> </w:t>
      </w:r>
      <w:r w:rsidR="00C40142" w:rsidRPr="00767135">
        <w:rPr>
          <w:rFonts w:ascii="Arial" w:hAnsi="Arial" w:cs="Arial"/>
        </w:rPr>
        <w:t xml:space="preserve">der finalen Angebote </w:t>
      </w:r>
      <w:r w:rsidRPr="00767135">
        <w:rPr>
          <w:rFonts w:ascii="Arial" w:hAnsi="Arial" w:cs="Arial"/>
        </w:rPr>
        <w:t xml:space="preserve">statt. </w:t>
      </w:r>
      <w:r w:rsidR="00F1778F" w:rsidRPr="00767135">
        <w:rPr>
          <w:rFonts w:ascii="Arial" w:hAnsi="Arial" w:cs="Arial"/>
        </w:rPr>
        <w:t xml:space="preserve">Die Niederschrift über die Öffnung der </w:t>
      </w:r>
      <w:r w:rsidR="00BB046B" w:rsidRPr="00767135">
        <w:rPr>
          <w:rFonts w:ascii="Arial" w:hAnsi="Arial" w:cs="Arial"/>
        </w:rPr>
        <w:t xml:space="preserve">finalen </w:t>
      </w:r>
      <w:r w:rsidR="00F1778F" w:rsidRPr="00767135">
        <w:rPr>
          <w:rFonts w:ascii="Arial" w:hAnsi="Arial" w:cs="Arial"/>
        </w:rPr>
        <w:t xml:space="preserve">Angebote vom </w:t>
      </w:r>
      <w:r w:rsidR="00BB046B" w:rsidRPr="00767135">
        <w:rPr>
          <w:rFonts w:ascii="Arial" w:hAnsi="Arial" w:cs="Arial"/>
          <w:highlight w:val="lightGray"/>
        </w:rPr>
        <w:t>[_____]</w:t>
      </w:r>
      <w:r w:rsidR="00BB046B" w:rsidRPr="00767135">
        <w:rPr>
          <w:rFonts w:ascii="Arial" w:hAnsi="Arial" w:cs="Arial"/>
        </w:rPr>
        <w:t xml:space="preserve"> </w:t>
      </w:r>
      <w:r w:rsidR="00F1778F" w:rsidRPr="00767135">
        <w:rPr>
          <w:rFonts w:ascii="Arial" w:hAnsi="Arial" w:cs="Arial"/>
        </w:rPr>
        <w:t xml:space="preserve">liegt </w:t>
      </w:r>
      <w:r w:rsidR="00A927D7" w:rsidRPr="00767135">
        <w:rPr>
          <w:rFonts w:ascii="Arial" w:hAnsi="Arial" w:cs="Arial"/>
        </w:rPr>
        <w:t xml:space="preserve">diesem Vergabevermerk </w:t>
      </w:r>
      <w:r w:rsidR="00F1778F" w:rsidRPr="00767135">
        <w:rPr>
          <w:rFonts w:ascii="Arial" w:hAnsi="Arial" w:cs="Arial"/>
        </w:rPr>
        <w:t xml:space="preserve">als </w:t>
      </w:r>
      <w:r w:rsidR="00FD23B6">
        <w:rPr>
          <w:rFonts w:ascii="Arial" w:hAnsi="Arial" w:cs="Arial"/>
          <w:b/>
        </w:rPr>
        <w:t>Anlage</w:t>
      </w:r>
      <w:r w:rsidRPr="00767135">
        <w:rPr>
          <w:rFonts w:ascii="Arial" w:hAnsi="Arial" w:cs="Arial"/>
          <w:b/>
        </w:rPr>
        <w:t xml:space="preserve"> </w:t>
      </w:r>
      <w:r w:rsidR="00132286">
        <w:rPr>
          <w:rFonts w:ascii="Arial" w:hAnsi="Arial" w:cs="Arial"/>
          <w:b/>
        </w:rPr>
        <w:t> </w:t>
      </w:r>
      <w:r w:rsidRPr="00767135">
        <w:rPr>
          <w:rFonts w:ascii="Arial" w:hAnsi="Arial" w:cs="Arial"/>
          <w:b/>
          <w:bCs/>
          <w:highlight w:val="lightGray"/>
        </w:rPr>
        <w:t>_____]</w:t>
      </w:r>
      <w:r w:rsidR="00BB046B" w:rsidRPr="00767135">
        <w:rPr>
          <w:rFonts w:ascii="Arial" w:hAnsi="Arial" w:cs="Arial"/>
        </w:rPr>
        <w:t xml:space="preserve"> bei</w:t>
      </w:r>
      <w:r w:rsidRPr="00767135">
        <w:rPr>
          <w:rFonts w:ascii="Arial" w:hAnsi="Arial" w:cs="Arial"/>
        </w:rPr>
        <w:t>.</w:t>
      </w:r>
    </w:p>
    <w:p w14:paraId="12A5EBAF" w14:textId="77777777" w:rsidR="00787B4B" w:rsidRPr="00767135" w:rsidRDefault="00787B4B" w:rsidP="00787B4B">
      <w:pPr>
        <w:spacing w:line="336" w:lineRule="auto"/>
        <w:ind w:left="567" w:hanging="567"/>
        <w:jc w:val="both"/>
        <w:rPr>
          <w:rFonts w:ascii="Arial" w:hAnsi="Arial" w:cs="Arial"/>
        </w:rPr>
      </w:pPr>
    </w:p>
    <w:p w14:paraId="024F45D6" w14:textId="45C8615D" w:rsidR="00787B4B" w:rsidRPr="00767135" w:rsidRDefault="00787B4B" w:rsidP="00787B4B">
      <w:pPr>
        <w:spacing w:line="336" w:lineRule="auto"/>
        <w:ind w:left="567"/>
        <w:jc w:val="both"/>
        <w:rPr>
          <w:rFonts w:ascii="Arial" w:hAnsi="Arial" w:cs="Arial"/>
        </w:rPr>
      </w:pPr>
      <w:r w:rsidRPr="00767135">
        <w:rPr>
          <w:rFonts w:ascii="Arial" w:hAnsi="Arial" w:cs="Arial"/>
        </w:rPr>
        <w:t xml:space="preserve">Alle </w:t>
      </w:r>
      <w:r w:rsidRPr="00767135">
        <w:rPr>
          <w:rFonts w:ascii="Arial" w:hAnsi="Arial" w:cs="Arial"/>
          <w:highlight w:val="lightGray"/>
        </w:rPr>
        <w:t>[_____]</w:t>
      </w:r>
      <w:r w:rsidRPr="00767135">
        <w:rPr>
          <w:rFonts w:ascii="Arial" w:hAnsi="Arial" w:cs="Arial"/>
        </w:rPr>
        <w:t xml:space="preserve"> Angebote der Bieter waren vollständig und erfüllen die formalen Voraussetzungen an die Angebotserstellung und </w:t>
      </w:r>
      <w:r w:rsidR="003E4CBF">
        <w:rPr>
          <w:rFonts w:ascii="Arial" w:hAnsi="Arial" w:cs="Arial"/>
        </w:rPr>
        <w:t xml:space="preserve">die </w:t>
      </w:r>
      <w:r w:rsidRPr="00767135">
        <w:rPr>
          <w:rFonts w:ascii="Arial" w:hAnsi="Arial" w:cs="Arial"/>
        </w:rPr>
        <w:t xml:space="preserve">Angebotsunterlagen.  </w:t>
      </w:r>
    </w:p>
    <w:p w14:paraId="117786AD" w14:textId="5D2B711D" w:rsidR="0087124E" w:rsidRPr="00767135" w:rsidRDefault="0087124E">
      <w:pPr>
        <w:spacing w:after="160" w:line="259" w:lineRule="auto"/>
        <w:rPr>
          <w:rFonts w:ascii="Arial" w:hAnsi="Arial" w:cs="Arial"/>
          <w:u w:val="single"/>
        </w:rPr>
      </w:pPr>
      <w:bookmarkStart w:id="85" w:name="_Toc70528645"/>
    </w:p>
    <w:p w14:paraId="4A23C782" w14:textId="7D9D2A95" w:rsidR="00BB4FB7" w:rsidRDefault="00BB4FB7" w:rsidP="006F1295">
      <w:pPr>
        <w:pStyle w:val="berschrift2"/>
      </w:pPr>
      <w:bookmarkStart w:id="86" w:name="_Toc141717277"/>
      <w:r w:rsidRPr="00767135">
        <w:t>Prüfung und Wertung finale Angebote</w:t>
      </w:r>
      <w:bookmarkEnd w:id="85"/>
      <w:bookmarkEnd w:id="86"/>
    </w:p>
    <w:p w14:paraId="669F4BE3" w14:textId="77777777" w:rsidR="00132286" w:rsidRPr="00132286" w:rsidRDefault="00132286" w:rsidP="00132286"/>
    <w:p w14:paraId="59A99EA4" w14:textId="3E626EAE" w:rsidR="00BB4FB7" w:rsidRPr="00767135" w:rsidRDefault="00BB4FB7" w:rsidP="006F1295">
      <w:pPr>
        <w:pStyle w:val="berschrift3"/>
      </w:pPr>
      <w:bookmarkStart w:id="87" w:name="_Toc70528646"/>
      <w:bookmarkStart w:id="88" w:name="_Toc141717278"/>
      <w:r w:rsidRPr="00767135">
        <w:t xml:space="preserve">Formale Prüfung der </w:t>
      </w:r>
      <w:r w:rsidR="00166906" w:rsidRPr="00767135">
        <w:t xml:space="preserve">finalen </w:t>
      </w:r>
      <w:r w:rsidRPr="00767135">
        <w:t>Angebote</w:t>
      </w:r>
      <w:bookmarkEnd w:id="87"/>
      <w:bookmarkEnd w:id="88"/>
    </w:p>
    <w:p w14:paraId="5B37E04E" w14:textId="3197955C" w:rsidR="00BB4FB7" w:rsidRPr="00767135" w:rsidRDefault="00BB4FB7" w:rsidP="00166906">
      <w:pPr>
        <w:spacing w:line="336" w:lineRule="auto"/>
        <w:ind w:left="567"/>
        <w:jc w:val="both"/>
        <w:rPr>
          <w:rFonts w:ascii="Arial" w:hAnsi="Arial" w:cs="Arial"/>
        </w:rPr>
      </w:pPr>
      <w:r w:rsidRPr="00767135">
        <w:rPr>
          <w:rFonts w:ascii="Arial" w:hAnsi="Arial" w:cs="Arial"/>
        </w:rPr>
        <w:t xml:space="preserve">Die </w:t>
      </w:r>
      <w:r w:rsidR="00166906" w:rsidRPr="00767135">
        <w:rPr>
          <w:rFonts w:ascii="Arial" w:hAnsi="Arial" w:cs="Arial"/>
        </w:rPr>
        <w:t xml:space="preserve">finalen </w:t>
      </w:r>
      <w:r w:rsidRPr="00767135">
        <w:rPr>
          <w:rFonts w:ascii="Arial" w:hAnsi="Arial" w:cs="Arial"/>
        </w:rPr>
        <w:t xml:space="preserve">Angebote der Bieter </w:t>
      </w:r>
      <w:r w:rsidR="00430ADA" w:rsidRPr="00767135">
        <w:rPr>
          <w:rFonts w:ascii="Arial" w:hAnsi="Arial" w:cs="Arial"/>
          <w:highlight w:val="lightGray"/>
        </w:rPr>
        <w:t>[_____]</w:t>
      </w:r>
      <w:r w:rsidR="00B53D26">
        <w:rPr>
          <w:rFonts w:ascii="Arial" w:hAnsi="Arial" w:cs="Arial"/>
        </w:rPr>
        <w:t xml:space="preserve">, </w:t>
      </w:r>
      <w:r w:rsidR="00B53D26" w:rsidRPr="00767135">
        <w:rPr>
          <w:rFonts w:ascii="Arial" w:hAnsi="Arial" w:cs="Arial"/>
          <w:highlight w:val="lightGray"/>
        </w:rPr>
        <w:t>[_____]</w:t>
      </w:r>
      <w:r w:rsidR="00430ADA" w:rsidRPr="00767135">
        <w:rPr>
          <w:rFonts w:ascii="Arial" w:hAnsi="Arial" w:cs="Arial"/>
        </w:rPr>
        <w:t xml:space="preserve"> </w:t>
      </w:r>
      <w:r w:rsidR="00166906" w:rsidRPr="00767135">
        <w:rPr>
          <w:rFonts w:ascii="Arial" w:hAnsi="Arial" w:cs="Arial"/>
        </w:rPr>
        <w:t>(</w:t>
      </w:r>
      <w:r w:rsidR="00FD23B6">
        <w:rPr>
          <w:rFonts w:ascii="Arial" w:hAnsi="Arial" w:cs="Arial"/>
          <w:b/>
        </w:rPr>
        <w:t>Anlage</w:t>
      </w:r>
      <w:r w:rsidR="00166906" w:rsidRPr="00767135">
        <w:rPr>
          <w:rFonts w:ascii="Arial" w:hAnsi="Arial" w:cs="Arial"/>
          <w:b/>
        </w:rPr>
        <w:t xml:space="preserve"> </w:t>
      </w:r>
      <w:r w:rsidR="00166906" w:rsidRPr="00767135">
        <w:rPr>
          <w:rFonts w:ascii="Arial" w:hAnsi="Arial" w:cs="Arial"/>
          <w:b/>
          <w:bCs/>
          <w:highlight w:val="lightGray"/>
        </w:rPr>
        <w:t>[_____]</w:t>
      </w:r>
      <w:r w:rsidR="00166906" w:rsidRPr="00767135">
        <w:rPr>
          <w:rFonts w:ascii="Arial" w:hAnsi="Arial" w:cs="Arial"/>
        </w:rPr>
        <w:t xml:space="preserve">) </w:t>
      </w:r>
      <w:r w:rsidRPr="00767135">
        <w:rPr>
          <w:rFonts w:ascii="Arial" w:hAnsi="Arial" w:cs="Arial"/>
        </w:rPr>
        <w:t>hielten die zugelassene und vorgeschriebene Form ein.</w:t>
      </w:r>
    </w:p>
    <w:p w14:paraId="09A4EB4D" w14:textId="77777777" w:rsidR="00BB4FB7" w:rsidRPr="00767135" w:rsidRDefault="00BB4FB7" w:rsidP="00ED7851">
      <w:pPr>
        <w:spacing w:line="336" w:lineRule="auto"/>
        <w:ind w:left="567" w:hanging="567"/>
        <w:jc w:val="both"/>
        <w:rPr>
          <w:rFonts w:ascii="Arial" w:hAnsi="Arial" w:cs="Arial"/>
        </w:rPr>
      </w:pPr>
    </w:p>
    <w:p w14:paraId="16E3B015" w14:textId="77777777" w:rsidR="00BB4FB7" w:rsidRPr="00767135" w:rsidRDefault="00BB4FB7" w:rsidP="006F1295">
      <w:pPr>
        <w:pStyle w:val="berschrift3"/>
      </w:pPr>
      <w:bookmarkStart w:id="89" w:name="_Toc70528647"/>
      <w:bookmarkStart w:id="90" w:name="_Toc141717279"/>
      <w:r w:rsidRPr="00767135">
        <w:t>Vollständigkeits- und Eignungsprüfung der Angebote</w:t>
      </w:r>
      <w:bookmarkEnd w:id="89"/>
      <w:bookmarkEnd w:id="90"/>
    </w:p>
    <w:p w14:paraId="37E6D791" w14:textId="41B2B360" w:rsidR="00BB4FB7" w:rsidRPr="00767135" w:rsidRDefault="00431439" w:rsidP="006F2AAB">
      <w:pPr>
        <w:spacing w:line="336" w:lineRule="auto"/>
        <w:ind w:left="567"/>
        <w:jc w:val="both"/>
        <w:rPr>
          <w:rFonts w:ascii="Arial" w:hAnsi="Arial" w:cs="Arial"/>
        </w:rPr>
      </w:pPr>
      <w:r w:rsidRPr="00767135">
        <w:rPr>
          <w:rFonts w:ascii="Arial" w:hAnsi="Arial" w:cs="Arial"/>
        </w:rPr>
        <w:t xml:space="preserve">Der Auftraggeber </w:t>
      </w:r>
      <w:r w:rsidR="006F2AAB" w:rsidRPr="00767135">
        <w:rPr>
          <w:rFonts w:ascii="Arial" w:hAnsi="Arial" w:cs="Arial"/>
        </w:rPr>
        <w:t>hat</w:t>
      </w:r>
      <w:r w:rsidR="00BB4FB7" w:rsidRPr="00767135">
        <w:rPr>
          <w:rFonts w:ascii="Arial" w:hAnsi="Arial" w:cs="Arial"/>
        </w:rPr>
        <w:t xml:space="preserve"> die </w:t>
      </w:r>
      <w:r w:rsidR="006F2AAB" w:rsidRPr="00767135">
        <w:rPr>
          <w:rFonts w:ascii="Arial" w:hAnsi="Arial" w:cs="Arial"/>
        </w:rPr>
        <w:t xml:space="preserve">finalen </w:t>
      </w:r>
      <w:r w:rsidR="00BB4FB7" w:rsidRPr="00767135">
        <w:rPr>
          <w:rFonts w:ascii="Arial" w:hAnsi="Arial" w:cs="Arial"/>
        </w:rPr>
        <w:t xml:space="preserve">Angebote der Bieter </w:t>
      </w:r>
      <w:r w:rsidR="00103ADE" w:rsidRPr="00767135">
        <w:rPr>
          <w:rFonts w:ascii="Arial" w:hAnsi="Arial" w:cs="Arial"/>
          <w:highlight w:val="lightGray"/>
        </w:rPr>
        <w:t>[_____]</w:t>
      </w:r>
      <w:r w:rsidR="00103ADE" w:rsidRPr="00767135">
        <w:rPr>
          <w:rFonts w:ascii="Arial" w:hAnsi="Arial" w:cs="Arial"/>
        </w:rPr>
        <w:t xml:space="preserve">, </w:t>
      </w:r>
      <w:r w:rsidR="00103ADE" w:rsidRPr="00767135">
        <w:rPr>
          <w:rFonts w:ascii="Arial" w:hAnsi="Arial" w:cs="Arial"/>
          <w:highlight w:val="lightGray"/>
        </w:rPr>
        <w:t>[_____]</w:t>
      </w:r>
      <w:r w:rsidR="00103ADE" w:rsidRPr="00767135">
        <w:rPr>
          <w:rFonts w:ascii="Arial" w:hAnsi="Arial" w:cs="Arial"/>
        </w:rPr>
        <w:t xml:space="preserve"> </w:t>
      </w:r>
      <w:r w:rsidR="00BB4FB7" w:rsidRPr="00767135">
        <w:rPr>
          <w:rFonts w:ascii="Arial" w:hAnsi="Arial" w:cs="Arial"/>
        </w:rPr>
        <w:t>auf Vollständigkeit</w:t>
      </w:r>
      <w:r w:rsidR="00B53D26">
        <w:rPr>
          <w:rFonts w:ascii="Arial" w:hAnsi="Arial" w:cs="Arial"/>
        </w:rPr>
        <w:t xml:space="preserve"> geprüft</w:t>
      </w:r>
      <w:r w:rsidR="00BB4FB7" w:rsidRPr="00767135">
        <w:rPr>
          <w:rFonts w:ascii="Arial" w:hAnsi="Arial" w:cs="Arial"/>
        </w:rPr>
        <w:t xml:space="preserve">. Die </w:t>
      </w:r>
      <w:r w:rsidR="00103ADE" w:rsidRPr="00767135">
        <w:rPr>
          <w:rFonts w:ascii="Arial" w:hAnsi="Arial" w:cs="Arial"/>
        </w:rPr>
        <w:t xml:space="preserve">finalen </w:t>
      </w:r>
      <w:r w:rsidR="00BB4FB7" w:rsidRPr="00767135">
        <w:rPr>
          <w:rFonts w:ascii="Arial" w:hAnsi="Arial" w:cs="Arial"/>
        </w:rPr>
        <w:t>Angebote der Bieter enthielten die geforderten Nachweise und Erklärungen.</w:t>
      </w:r>
    </w:p>
    <w:p w14:paraId="2DE8A986" w14:textId="77777777" w:rsidR="00BB4FB7" w:rsidRPr="00767135" w:rsidRDefault="00BB4FB7" w:rsidP="00ED7851">
      <w:pPr>
        <w:spacing w:line="336" w:lineRule="auto"/>
        <w:ind w:left="567" w:hanging="567"/>
        <w:jc w:val="both"/>
        <w:rPr>
          <w:rFonts w:ascii="Arial" w:hAnsi="Arial" w:cs="Arial"/>
        </w:rPr>
      </w:pPr>
    </w:p>
    <w:p w14:paraId="51BC36F8" w14:textId="77777777" w:rsidR="00BB4FB7" w:rsidRPr="00767135" w:rsidRDefault="00BB4FB7" w:rsidP="006F1295">
      <w:pPr>
        <w:pStyle w:val="berschrift3"/>
      </w:pPr>
      <w:bookmarkStart w:id="91" w:name="_Toc70528648"/>
      <w:bookmarkStart w:id="92" w:name="_Toc141717280"/>
      <w:r w:rsidRPr="00767135">
        <w:t>Rechnerische Prüfung der Angebote</w:t>
      </w:r>
      <w:bookmarkEnd w:id="91"/>
      <w:bookmarkEnd w:id="92"/>
    </w:p>
    <w:p w14:paraId="3C95B843" w14:textId="208592E1" w:rsidR="00BB4FB7" w:rsidRPr="00767135" w:rsidRDefault="00BB4FB7" w:rsidP="00FD2F92">
      <w:pPr>
        <w:spacing w:line="336" w:lineRule="auto"/>
        <w:ind w:left="567"/>
        <w:jc w:val="both"/>
        <w:rPr>
          <w:rFonts w:ascii="Arial" w:hAnsi="Arial" w:cs="Arial"/>
        </w:rPr>
      </w:pPr>
      <w:r w:rsidRPr="00767135">
        <w:rPr>
          <w:rFonts w:ascii="Arial" w:hAnsi="Arial" w:cs="Arial"/>
        </w:rPr>
        <w:t xml:space="preserve">Die </w:t>
      </w:r>
      <w:r w:rsidR="00FD2F92" w:rsidRPr="00767135">
        <w:rPr>
          <w:rFonts w:ascii="Arial" w:hAnsi="Arial" w:cs="Arial"/>
        </w:rPr>
        <w:t>finalen</w:t>
      </w:r>
      <w:r w:rsidRPr="00767135">
        <w:rPr>
          <w:rFonts w:ascii="Arial" w:hAnsi="Arial" w:cs="Arial"/>
        </w:rPr>
        <w:t xml:space="preserve"> Angebote wurden rechnerisch geprüft und</w:t>
      </w:r>
      <w:r w:rsidR="002B0776">
        <w:rPr>
          <w:rFonts w:ascii="Arial" w:hAnsi="Arial" w:cs="Arial"/>
        </w:rPr>
        <w:t xml:space="preserve"> in der Wertungsmatrix „Zuschlags</w:t>
      </w:r>
      <w:r w:rsidR="00885045">
        <w:rPr>
          <w:rFonts w:ascii="Arial" w:hAnsi="Arial" w:cs="Arial"/>
        </w:rPr>
        <w:softHyphen/>
      </w:r>
      <w:r w:rsidR="002B0776">
        <w:rPr>
          <w:rFonts w:ascii="Arial" w:hAnsi="Arial" w:cs="Arial"/>
        </w:rPr>
        <w:t>kriterien“</w:t>
      </w:r>
      <w:r w:rsidRPr="00767135">
        <w:rPr>
          <w:rFonts w:ascii="Arial" w:hAnsi="Arial" w:cs="Arial"/>
        </w:rPr>
        <w:t xml:space="preserve"> dargestellt </w:t>
      </w:r>
      <w:r w:rsidR="007861F3" w:rsidRPr="00767135">
        <w:rPr>
          <w:rFonts w:ascii="Arial" w:hAnsi="Arial" w:cs="Arial"/>
        </w:rPr>
        <w:t>(</w:t>
      </w:r>
      <w:r w:rsidR="00FD23B6">
        <w:rPr>
          <w:rFonts w:ascii="Arial" w:hAnsi="Arial" w:cs="Arial"/>
          <w:b/>
        </w:rPr>
        <w:t>Anlage</w:t>
      </w:r>
      <w:r w:rsidR="007861F3" w:rsidRPr="00767135">
        <w:rPr>
          <w:rFonts w:ascii="Arial" w:hAnsi="Arial" w:cs="Arial"/>
          <w:b/>
        </w:rPr>
        <w:t xml:space="preserve"> </w:t>
      </w:r>
      <w:r w:rsidR="007861F3" w:rsidRPr="00767135">
        <w:rPr>
          <w:rFonts w:ascii="Arial" w:hAnsi="Arial" w:cs="Arial"/>
          <w:b/>
          <w:bCs/>
          <w:highlight w:val="lightGray"/>
        </w:rPr>
        <w:t>[_____]</w:t>
      </w:r>
      <w:r w:rsidR="007861F3" w:rsidRPr="00767135">
        <w:rPr>
          <w:rFonts w:ascii="Arial" w:hAnsi="Arial" w:cs="Arial"/>
        </w:rPr>
        <w:t xml:space="preserve">). </w:t>
      </w:r>
    </w:p>
    <w:p w14:paraId="56CAB8F5" w14:textId="77777777" w:rsidR="00BB4FB7" w:rsidRPr="00767135" w:rsidRDefault="00BB4FB7" w:rsidP="00ED7851">
      <w:pPr>
        <w:spacing w:line="336" w:lineRule="auto"/>
        <w:ind w:left="567" w:hanging="567"/>
        <w:jc w:val="both"/>
        <w:rPr>
          <w:rFonts w:ascii="Arial" w:hAnsi="Arial" w:cs="Arial"/>
        </w:rPr>
      </w:pPr>
    </w:p>
    <w:p w14:paraId="6E6E79B1" w14:textId="77777777" w:rsidR="00BB4FB7" w:rsidRPr="00767135" w:rsidRDefault="00BB4FB7" w:rsidP="006F1295">
      <w:pPr>
        <w:pStyle w:val="berschrift2"/>
      </w:pPr>
      <w:bookmarkStart w:id="93" w:name="_Toc70528649"/>
      <w:bookmarkStart w:id="94" w:name="_Toc141717281"/>
      <w:r w:rsidRPr="00767135">
        <w:t>Ermittlung des wirtschaftlichsten Angebots</w:t>
      </w:r>
      <w:bookmarkEnd w:id="93"/>
      <w:bookmarkEnd w:id="94"/>
      <w:r w:rsidRPr="00767135">
        <w:t xml:space="preserve"> </w:t>
      </w:r>
    </w:p>
    <w:p w14:paraId="1F3F5FC8" w14:textId="3F60737E" w:rsidR="00BB4FB7" w:rsidRPr="00767135" w:rsidRDefault="0027762E" w:rsidP="0027762E">
      <w:pPr>
        <w:spacing w:line="336" w:lineRule="auto"/>
        <w:ind w:left="567"/>
        <w:jc w:val="both"/>
        <w:rPr>
          <w:rFonts w:ascii="Arial" w:hAnsi="Arial" w:cs="Arial"/>
        </w:rPr>
      </w:pPr>
      <w:r w:rsidRPr="00767135">
        <w:rPr>
          <w:rFonts w:ascii="Arial" w:hAnsi="Arial" w:cs="Arial"/>
        </w:rPr>
        <w:t xml:space="preserve">Die </w:t>
      </w:r>
      <w:r w:rsidR="00BB4FB7" w:rsidRPr="00767135">
        <w:rPr>
          <w:rFonts w:ascii="Arial" w:hAnsi="Arial" w:cs="Arial"/>
        </w:rPr>
        <w:t>finale</w:t>
      </w:r>
      <w:r w:rsidR="00DF0CC4" w:rsidRPr="00767135">
        <w:rPr>
          <w:rFonts w:ascii="Arial" w:hAnsi="Arial" w:cs="Arial"/>
        </w:rPr>
        <w:t>n</w:t>
      </w:r>
      <w:r w:rsidR="00BB4FB7" w:rsidRPr="00767135">
        <w:rPr>
          <w:rFonts w:ascii="Arial" w:hAnsi="Arial" w:cs="Arial"/>
        </w:rPr>
        <w:t xml:space="preserve"> Angebote wurden von </w:t>
      </w:r>
      <w:r w:rsidR="00431439" w:rsidRPr="00767135">
        <w:rPr>
          <w:rFonts w:ascii="Arial" w:hAnsi="Arial" w:cs="Arial"/>
        </w:rPr>
        <w:t>dem</w:t>
      </w:r>
      <w:r w:rsidR="00BB4FB7" w:rsidRPr="00767135">
        <w:rPr>
          <w:rFonts w:ascii="Arial" w:hAnsi="Arial" w:cs="Arial"/>
        </w:rPr>
        <w:t xml:space="preserve"> </w:t>
      </w:r>
      <w:r w:rsidR="00431439" w:rsidRPr="00767135">
        <w:rPr>
          <w:rFonts w:ascii="Arial" w:hAnsi="Arial" w:cs="Arial"/>
        </w:rPr>
        <w:t xml:space="preserve">Auftraggeber </w:t>
      </w:r>
      <w:r w:rsidR="00BB4FB7" w:rsidRPr="00767135">
        <w:rPr>
          <w:rFonts w:ascii="Arial" w:hAnsi="Arial" w:cs="Arial"/>
        </w:rPr>
        <w:t xml:space="preserve">gemäß der Wertungsmatrix </w:t>
      </w:r>
      <w:r w:rsidR="00624C78" w:rsidRPr="00767135">
        <w:rPr>
          <w:rFonts w:ascii="Arial" w:hAnsi="Arial" w:cs="Arial"/>
        </w:rPr>
        <w:t>„</w:t>
      </w:r>
      <w:r w:rsidR="00BB4FB7" w:rsidRPr="00767135">
        <w:rPr>
          <w:rFonts w:ascii="Arial" w:hAnsi="Arial" w:cs="Arial"/>
        </w:rPr>
        <w:t>Zuschlags</w:t>
      </w:r>
      <w:r w:rsidR="00885045">
        <w:rPr>
          <w:rFonts w:ascii="Arial" w:hAnsi="Arial" w:cs="Arial"/>
        </w:rPr>
        <w:softHyphen/>
      </w:r>
      <w:r w:rsidR="00BB4FB7" w:rsidRPr="00767135">
        <w:rPr>
          <w:rFonts w:ascii="Arial" w:hAnsi="Arial" w:cs="Arial"/>
        </w:rPr>
        <w:t>kriterien</w:t>
      </w:r>
      <w:r w:rsidR="00624C78" w:rsidRPr="00767135">
        <w:rPr>
          <w:rFonts w:ascii="Arial" w:hAnsi="Arial" w:cs="Arial"/>
        </w:rPr>
        <w:t>“</w:t>
      </w:r>
      <w:r w:rsidR="00BB4FB7" w:rsidRPr="00767135">
        <w:rPr>
          <w:rFonts w:ascii="Arial" w:hAnsi="Arial" w:cs="Arial"/>
        </w:rPr>
        <w:t xml:space="preserve"> gewertet (vgl. Wertung</w:t>
      </w:r>
      <w:r w:rsidR="0082535A" w:rsidRPr="00767135">
        <w:rPr>
          <w:rFonts w:ascii="Arial" w:hAnsi="Arial" w:cs="Arial"/>
        </w:rPr>
        <w:t xml:space="preserve"> </w:t>
      </w:r>
      <w:r w:rsidR="00BB4FB7" w:rsidRPr="00767135">
        <w:rPr>
          <w:rFonts w:ascii="Arial" w:hAnsi="Arial" w:cs="Arial"/>
        </w:rPr>
        <w:t xml:space="preserve">der finalen Angebote, </w:t>
      </w:r>
      <w:r w:rsidR="00FD23B6">
        <w:rPr>
          <w:rFonts w:ascii="Arial" w:hAnsi="Arial" w:cs="Arial"/>
          <w:b/>
        </w:rPr>
        <w:t>Anlage</w:t>
      </w:r>
      <w:r w:rsidR="00BB4FB7" w:rsidRPr="00767135">
        <w:rPr>
          <w:rFonts w:ascii="Arial" w:hAnsi="Arial" w:cs="Arial"/>
          <w:b/>
        </w:rPr>
        <w:t xml:space="preserve"> </w:t>
      </w:r>
      <w:r w:rsidR="0082535A" w:rsidRPr="00767135">
        <w:rPr>
          <w:rFonts w:ascii="Arial" w:hAnsi="Arial" w:cs="Arial"/>
          <w:b/>
          <w:bCs/>
          <w:highlight w:val="lightGray"/>
        </w:rPr>
        <w:t>[_____]</w:t>
      </w:r>
      <w:r w:rsidR="00BB4FB7" w:rsidRPr="00767135">
        <w:rPr>
          <w:rFonts w:ascii="Arial" w:hAnsi="Arial" w:cs="Arial"/>
        </w:rPr>
        <w:t xml:space="preserve">). </w:t>
      </w:r>
    </w:p>
    <w:p w14:paraId="5D4A4576" w14:textId="77777777" w:rsidR="00BB4FB7" w:rsidRPr="00767135" w:rsidRDefault="00BB4FB7" w:rsidP="00ED7851">
      <w:pPr>
        <w:spacing w:line="336" w:lineRule="auto"/>
        <w:ind w:left="567" w:hanging="567"/>
        <w:jc w:val="both"/>
        <w:rPr>
          <w:rFonts w:ascii="Arial" w:hAnsi="Arial" w:cs="Arial"/>
        </w:rPr>
      </w:pPr>
    </w:p>
    <w:p w14:paraId="0557967D" w14:textId="06E35716" w:rsidR="00BB4FB7" w:rsidRPr="00767135" w:rsidRDefault="00BB4FB7" w:rsidP="00885045">
      <w:pPr>
        <w:pStyle w:val="Kommentartext"/>
        <w:spacing w:line="336" w:lineRule="auto"/>
        <w:ind w:left="567"/>
        <w:rPr>
          <w:rFonts w:ascii="Arial" w:hAnsi="Arial" w:cs="Arial"/>
        </w:rPr>
      </w:pPr>
      <w:r w:rsidRPr="00767135">
        <w:rPr>
          <w:rFonts w:ascii="Arial" w:hAnsi="Arial" w:cs="Arial"/>
        </w:rPr>
        <w:t xml:space="preserve">Das finale Angebot des Bieters </w:t>
      </w:r>
      <w:r w:rsidR="00F9214C" w:rsidRPr="00767135">
        <w:rPr>
          <w:rFonts w:ascii="Arial" w:hAnsi="Arial" w:cs="Arial"/>
          <w:highlight w:val="lightGray"/>
        </w:rPr>
        <w:t>[_____]</w:t>
      </w:r>
      <w:r w:rsidR="00F9214C" w:rsidRPr="00767135">
        <w:rPr>
          <w:rFonts w:ascii="Arial" w:hAnsi="Arial" w:cs="Arial"/>
        </w:rPr>
        <w:t xml:space="preserve"> </w:t>
      </w:r>
      <w:r w:rsidRPr="00767135">
        <w:rPr>
          <w:rFonts w:ascii="Arial" w:hAnsi="Arial" w:cs="Arial"/>
        </w:rPr>
        <w:t xml:space="preserve">vom </w:t>
      </w:r>
      <w:r w:rsidR="00F9214C" w:rsidRPr="00767135">
        <w:rPr>
          <w:rFonts w:ascii="Arial" w:hAnsi="Arial" w:cs="Arial"/>
          <w:highlight w:val="lightGray"/>
        </w:rPr>
        <w:t>[_____]</w:t>
      </w:r>
      <w:r w:rsidRPr="00767135">
        <w:rPr>
          <w:rFonts w:ascii="Arial" w:hAnsi="Arial" w:cs="Arial"/>
        </w:rPr>
        <w:t xml:space="preserve"> erzielt</w:t>
      </w:r>
      <w:r w:rsidR="00DF0CC4" w:rsidRPr="00767135">
        <w:rPr>
          <w:rFonts w:ascii="Arial" w:hAnsi="Arial" w:cs="Arial"/>
        </w:rPr>
        <w:t>e</w:t>
      </w:r>
      <w:r w:rsidRPr="00767135">
        <w:rPr>
          <w:rFonts w:ascii="Arial" w:hAnsi="Arial" w:cs="Arial"/>
        </w:rPr>
        <w:t xml:space="preserve"> eine Gesamtpunktzahl von </w:t>
      </w:r>
      <w:r w:rsidR="00F9214C" w:rsidRPr="00767135">
        <w:rPr>
          <w:rFonts w:ascii="Arial" w:hAnsi="Arial" w:cs="Arial"/>
          <w:highlight w:val="lightGray"/>
        </w:rPr>
        <w:t>[_____]</w:t>
      </w:r>
      <w:r w:rsidRPr="00767135">
        <w:rPr>
          <w:rFonts w:ascii="Arial" w:hAnsi="Arial" w:cs="Arial"/>
        </w:rPr>
        <w:t xml:space="preserve"> </w:t>
      </w:r>
      <w:r w:rsidR="00FC1E6F" w:rsidRPr="00767135">
        <w:rPr>
          <w:rFonts w:ascii="Arial" w:hAnsi="Arial" w:cs="Arial"/>
        </w:rPr>
        <w:t>(</w:t>
      </w:r>
      <w:r w:rsidR="00FC1E6F" w:rsidRPr="00767135">
        <w:rPr>
          <w:rFonts w:ascii="Arial" w:hAnsi="Arial" w:cs="Arial"/>
          <w:b/>
        </w:rPr>
        <w:t>A</w:t>
      </w:r>
      <w:r w:rsidR="00FD23B6">
        <w:rPr>
          <w:rFonts w:ascii="Arial" w:hAnsi="Arial" w:cs="Arial"/>
          <w:b/>
        </w:rPr>
        <w:t>nlage</w:t>
      </w:r>
      <w:r w:rsidR="00FC1E6F" w:rsidRPr="00767135">
        <w:rPr>
          <w:rFonts w:ascii="Arial" w:hAnsi="Arial" w:cs="Arial"/>
          <w:b/>
        </w:rPr>
        <w:t xml:space="preserve"> </w:t>
      </w:r>
      <w:r w:rsidR="00FC1E6F" w:rsidRPr="00767135">
        <w:rPr>
          <w:rFonts w:ascii="Arial" w:hAnsi="Arial" w:cs="Arial"/>
          <w:b/>
          <w:bCs/>
          <w:highlight w:val="lightGray"/>
        </w:rPr>
        <w:t>[_____]</w:t>
      </w:r>
      <w:r w:rsidR="00FC1E6F" w:rsidRPr="00767135">
        <w:rPr>
          <w:rFonts w:ascii="Arial" w:hAnsi="Arial" w:cs="Arial"/>
        </w:rPr>
        <w:t xml:space="preserve">). </w:t>
      </w:r>
    </w:p>
    <w:p w14:paraId="0C34EBFE" w14:textId="77777777" w:rsidR="00BB4FB7" w:rsidRPr="00767135" w:rsidRDefault="00BB4FB7" w:rsidP="00ED7851">
      <w:pPr>
        <w:spacing w:line="336" w:lineRule="auto"/>
        <w:ind w:left="567" w:hanging="567"/>
        <w:jc w:val="both"/>
        <w:rPr>
          <w:rFonts w:ascii="Arial" w:hAnsi="Arial" w:cs="Arial"/>
        </w:rPr>
      </w:pPr>
    </w:p>
    <w:p w14:paraId="07656937" w14:textId="7936FC32" w:rsidR="003B5A62" w:rsidRPr="00767135" w:rsidRDefault="003B5A62" w:rsidP="003B5A62">
      <w:pPr>
        <w:spacing w:line="336" w:lineRule="auto"/>
        <w:ind w:left="567"/>
        <w:jc w:val="both"/>
        <w:rPr>
          <w:rFonts w:ascii="Arial" w:hAnsi="Arial" w:cs="Arial"/>
        </w:rPr>
      </w:pPr>
      <w:r w:rsidRPr="00767135">
        <w:rPr>
          <w:rFonts w:ascii="Arial" w:hAnsi="Arial" w:cs="Arial"/>
        </w:rPr>
        <w:t xml:space="preserve">Das finale Angebot des Bieters </w:t>
      </w:r>
      <w:r w:rsidRPr="00767135">
        <w:rPr>
          <w:rFonts w:ascii="Arial" w:hAnsi="Arial" w:cs="Arial"/>
          <w:highlight w:val="lightGray"/>
        </w:rPr>
        <w:t>[_____]</w:t>
      </w:r>
      <w:r w:rsidRPr="00767135">
        <w:rPr>
          <w:rFonts w:ascii="Arial" w:hAnsi="Arial" w:cs="Arial"/>
        </w:rPr>
        <w:t xml:space="preserve"> vom </w:t>
      </w:r>
      <w:r w:rsidRPr="00767135">
        <w:rPr>
          <w:rFonts w:ascii="Arial" w:hAnsi="Arial" w:cs="Arial"/>
          <w:highlight w:val="lightGray"/>
        </w:rPr>
        <w:t>[_____]</w:t>
      </w:r>
      <w:r w:rsidRPr="00767135">
        <w:rPr>
          <w:rFonts w:ascii="Arial" w:hAnsi="Arial" w:cs="Arial"/>
        </w:rPr>
        <w:t xml:space="preserve"> erzielt</w:t>
      </w:r>
      <w:r w:rsidR="00DF0CC4" w:rsidRPr="00767135">
        <w:rPr>
          <w:rFonts w:ascii="Arial" w:hAnsi="Arial" w:cs="Arial"/>
        </w:rPr>
        <w:t>e</w:t>
      </w:r>
      <w:r w:rsidRPr="00767135">
        <w:rPr>
          <w:rFonts w:ascii="Arial" w:hAnsi="Arial" w:cs="Arial"/>
        </w:rPr>
        <w:t xml:space="preserve"> eine Gesamtpunktzahl von </w:t>
      </w:r>
      <w:r w:rsidRPr="00767135">
        <w:rPr>
          <w:rFonts w:ascii="Arial" w:hAnsi="Arial" w:cs="Arial"/>
          <w:highlight w:val="lightGray"/>
        </w:rPr>
        <w:t>[_____]</w:t>
      </w:r>
      <w:r w:rsidRPr="00767135">
        <w:rPr>
          <w:rFonts w:ascii="Arial" w:hAnsi="Arial" w:cs="Arial"/>
        </w:rPr>
        <w:t xml:space="preserve"> (</w:t>
      </w:r>
      <w:r w:rsidR="00FD23B6">
        <w:rPr>
          <w:rFonts w:ascii="Arial" w:hAnsi="Arial" w:cs="Arial"/>
          <w:b/>
        </w:rPr>
        <w:t>Anlage</w:t>
      </w:r>
      <w:r w:rsidRPr="00767135">
        <w:rPr>
          <w:rFonts w:ascii="Arial" w:hAnsi="Arial" w:cs="Arial"/>
          <w:b/>
        </w:rPr>
        <w:t xml:space="preserve"> </w:t>
      </w:r>
      <w:r w:rsidRPr="00767135">
        <w:rPr>
          <w:rFonts w:ascii="Arial" w:hAnsi="Arial" w:cs="Arial"/>
          <w:b/>
          <w:bCs/>
          <w:highlight w:val="lightGray"/>
        </w:rPr>
        <w:t>[_____]</w:t>
      </w:r>
      <w:r w:rsidRPr="00767135">
        <w:rPr>
          <w:rFonts w:ascii="Arial" w:hAnsi="Arial" w:cs="Arial"/>
        </w:rPr>
        <w:t xml:space="preserve">). </w:t>
      </w:r>
    </w:p>
    <w:p w14:paraId="7F562B6A" w14:textId="77777777" w:rsidR="00BB4FB7" w:rsidRPr="00767135" w:rsidRDefault="00BB4FB7" w:rsidP="00ED7851">
      <w:pPr>
        <w:spacing w:line="336" w:lineRule="auto"/>
        <w:ind w:left="567" w:hanging="567"/>
        <w:jc w:val="both"/>
        <w:rPr>
          <w:rFonts w:ascii="Arial" w:hAnsi="Arial" w:cs="Arial"/>
        </w:rPr>
      </w:pPr>
    </w:p>
    <w:p w14:paraId="747F2255" w14:textId="2181226A" w:rsidR="003B5A62" w:rsidRPr="00767135" w:rsidRDefault="003B5A62" w:rsidP="003B5A62">
      <w:pPr>
        <w:spacing w:line="336" w:lineRule="auto"/>
        <w:ind w:left="567"/>
        <w:jc w:val="both"/>
        <w:rPr>
          <w:rFonts w:ascii="Arial" w:hAnsi="Arial" w:cs="Arial"/>
        </w:rPr>
      </w:pPr>
      <w:r w:rsidRPr="00767135">
        <w:rPr>
          <w:rFonts w:ascii="Arial" w:hAnsi="Arial" w:cs="Arial"/>
        </w:rPr>
        <w:t xml:space="preserve">Das finale Angebot des Bieters </w:t>
      </w:r>
      <w:r w:rsidRPr="00767135">
        <w:rPr>
          <w:rFonts w:ascii="Arial" w:hAnsi="Arial" w:cs="Arial"/>
          <w:highlight w:val="lightGray"/>
        </w:rPr>
        <w:t>[_____]</w:t>
      </w:r>
      <w:r w:rsidRPr="00767135">
        <w:rPr>
          <w:rFonts w:ascii="Arial" w:hAnsi="Arial" w:cs="Arial"/>
        </w:rPr>
        <w:t xml:space="preserve"> vom </w:t>
      </w:r>
      <w:r w:rsidRPr="00767135">
        <w:rPr>
          <w:rFonts w:ascii="Arial" w:hAnsi="Arial" w:cs="Arial"/>
          <w:highlight w:val="lightGray"/>
        </w:rPr>
        <w:t>[_____]</w:t>
      </w:r>
      <w:r w:rsidRPr="00767135">
        <w:rPr>
          <w:rFonts w:ascii="Arial" w:hAnsi="Arial" w:cs="Arial"/>
        </w:rPr>
        <w:t xml:space="preserve"> erzielt</w:t>
      </w:r>
      <w:r w:rsidR="00DF0CC4" w:rsidRPr="00767135">
        <w:rPr>
          <w:rFonts w:ascii="Arial" w:hAnsi="Arial" w:cs="Arial"/>
        </w:rPr>
        <w:t>e</w:t>
      </w:r>
      <w:r w:rsidRPr="00767135">
        <w:rPr>
          <w:rFonts w:ascii="Arial" w:hAnsi="Arial" w:cs="Arial"/>
        </w:rPr>
        <w:t xml:space="preserve"> eine Gesamtpunktzahl von </w:t>
      </w:r>
      <w:r w:rsidRPr="00767135">
        <w:rPr>
          <w:rFonts w:ascii="Arial" w:hAnsi="Arial" w:cs="Arial"/>
          <w:highlight w:val="lightGray"/>
        </w:rPr>
        <w:t>[_____]</w:t>
      </w:r>
      <w:r w:rsidRPr="00767135">
        <w:rPr>
          <w:rFonts w:ascii="Arial" w:hAnsi="Arial" w:cs="Arial"/>
        </w:rPr>
        <w:t xml:space="preserve"> (</w:t>
      </w:r>
      <w:r w:rsidR="00FD23B6">
        <w:rPr>
          <w:rFonts w:ascii="Arial" w:hAnsi="Arial" w:cs="Arial"/>
          <w:b/>
        </w:rPr>
        <w:t>Anlage</w:t>
      </w:r>
      <w:r w:rsidRPr="00767135">
        <w:rPr>
          <w:rFonts w:ascii="Arial" w:hAnsi="Arial" w:cs="Arial"/>
          <w:b/>
        </w:rPr>
        <w:t xml:space="preserve"> </w:t>
      </w:r>
      <w:r w:rsidRPr="00767135">
        <w:rPr>
          <w:rFonts w:ascii="Arial" w:hAnsi="Arial" w:cs="Arial"/>
          <w:b/>
          <w:bCs/>
          <w:highlight w:val="lightGray"/>
        </w:rPr>
        <w:t>[_____]</w:t>
      </w:r>
      <w:r w:rsidRPr="00767135">
        <w:rPr>
          <w:rFonts w:ascii="Arial" w:hAnsi="Arial" w:cs="Arial"/>
        </w:rPr>
        <w:t xml:space="preserve">). </w:t>
      </w:r>
    </w:p>
    <w:p w14:paraId="129B8D0F" w14:textId="77777777" w:rsidR="003B5A62" w:rsidRPr="00767135" w:rsidRDefault="003B5A62" w:rsidP="00ED7851">
      <w:pPr>
        <w:spacing w:line="336" w:lineRule="auto"/>
        <w:ind w:left="567" w:hanging="567"/>
        <w:jc w:val="both"/>
        <w:rPr>
          <w:rFonts w:ascii="Arial" w:hAnsi="Arial" w:cs="Arial"/>
        </w:rPr>
      </w:pPr>
    </w:p>
    <w:p w14:paraId="48D0D448" w14:textId="397A89F4" w:rsidR="00BB4FB7" w:rsidRPr="00767135" w:rsidRDefault="00431439" w:rsidP="003B5A62">
      <w:pPr>
        <w:spacing w:line="336" w:lineRule="auto"/>
        <w:ind w:left="567"/>
        <w:jc w:val="both"/>
        <w:rPr>
          <w:rFonts w:ascii="Arial" w:hAnsi="Arial" w:cs="Arial"/>
        </w:rPr>
      </w:pPr>
      <w:r w:rsidRPr="00767135">
        <w:rPr>
          <w:rFonts w:ascii="Arial" w:hAnsi="Arial" w:cs="Arial"/>
        </w:rPr>
        <w:t xml:space="preserve">Der Auftraggeber </w:t>
      </w:r>
      <w:r w:rsidR="003E4CBF">
        <w:rPr>
          <w:rFonts w:ascii="Arial" w:hAnsi="Arial" w:cs="Arial"/>
        </w:rPr>
        <w:t xml:space="preserve">hat </w:t>
      </w:r>
      <w:r w:rsidR="008B0F98">
        <w:rPr>
          <w:rFonts w:ascii="Arial" w:hAnsi="Arial" w:cs="Arial"/>
        </w:rPr>
        <w:t>die interne Entscheidung</w:t>
      </w:r>
      <w:r w:rsidR="003E4CBF">
        <w:rPr>
          <w:rFonts w:ascii="Arial" w:hAnsi="Arial" w:cs="Arial"/>
        </w:rPr>
        <w:t xml:space="preserve"> getroffen</w:t>
      </w:r>
      <w:r w:rsidR="00B53D26">
        <w:rPr>
          <w:rFonts w:ascii="Arial" w:hAnsi="Arial" w:cs="Arial"/>
        </w:rPr>
        <w:t>,</w:t>
      </w:r>
      <w:r w:rsidR="003B5A62" w:rsidRPr="00767135">
        <w:rPr>
          <w:rFonts w:ascii="Arial" w:hAnsi="Arial" w:cs="Arial"/>
        </w:rPr>
        <w:t xml:space="preserve"> nach der durchgeführten Wertung der finalen Angebote den Zuschlag </w:t>
      </w:r>
      <w:r w:rsidR="00BB4FB7" w:rsidRPr="00767135">
        <w:rPr>
          <w:rFonts w:ascii="Arial" w:hAnsi="Arial" w:cs="Arial"/>
        </w:rPr>
        <w:t xml:space="preserve">auf das wirtschaftlichste finale Angebot des Bieters </w:t>
      </w:r>
      <w:r w:rsidR="003B5A62" w:rsidRPr="00767135">
        <w:rPr>
          <w:rFonts w:ascii="Arial" w:hAnsi="Arial" w:cs="Arial"/>
          <w:highlight w:val="lightGray"/>
        </w:rPr>
        <w:t>[_____]</w:t>
      </w:r>
      <w:r w:rsidR="003B5A62" w:rsidRPr="00767135">
        <w:rPr>
          <w:rFonts w:ascii="Arial" w:hAnsi="Arial" w:cs="Arial"/>
        </w:rPr>
        <w:t xml:space="preserve"> </w:t>
      </w:r>
      <w:r w:rsidR="00BB4FB7" w:rsidRPr="00767135">
        <w:rPr>
          <w:rFonts w:ascii="Arial" w:hAnsi="Arial" w:cs="Arial"/>
        </w:rPr>
        <w:t xml:space="preserve">vom </w:t>
      </w:r>
      <w:r w:rsidR="003B5A62" w:rsidRPr="00767135">
        <w:rPr>
          <w:rFonts w:ascii="Arial" w:hAnsi="Arial" w:cs="Arial"/>
          <w:highlight w:val="lightGray"/>
        </w:rPr>
        <w:t>[_____]</w:t>
      </w:r>
      <w:r w:rsidR="003B5A62" w:rsidRPr="00767135">
        <w:rPr>
          <w:rFonts w:ascii="Arial" w:hAnsi="Arial" w:cs="Arial"/>
        </w:rPr>
        <w:t xml:space="preserve"> </w:t>
      </w:r>
      <w:r w:rsidR="00BB4FB7" w:rsidRPr="00767135">
        <w:rPr>
          <w:rFonts w:ascii="Arial" w:hAnsi="Arial" w:cs="Arial"/>
        </w:rPr>
        <w:t>zu erteilen</w:t>
      </w:r>
      <w:r w:rsidR="003B5A62" w:rsidRPr="00767135">
        <w:rPr>
          <w:rFonts w:ascii="Arial" w:hAnsi="Arial" w:cs="Arial"/>
        </w:rPr>
        <w:t>.</w:t>
      </w:r>
    </w:p>
    <w:p w14:paraId="77258DF2" w14:textId="77777777" w:rsidR="00BB4FB7" w:rsidRDefault="00BB4FB7" w:rsidP="00ED7851">
      <w:pPr>
        <w:spacing w:line="336" w:lineRule="auto"/>
        <w:ind w:left="567" w:hanging="567"/>
        <w:jc w:val="both"/>
        <w:rPr>
          <w:rFonts w:ascii="Arial" w:hAnsi="Arial" w:cs="Arial"/>
        </w:rPr>
      </w:pPr>
    </w:p>
    <w:p w14:paraId="3ED71BAF" w14:textId="77777777" w:rsidR="00885045" w:rsidRDefault="00885045" w:rsidP="00ED7851">
      <w:pPr>
        <w:spacing w:line="336" w:lineRule="auto"/>
        <w:ind w:left="567" w:hanging="567"/>
        <w:jc w:val="both"/>
        <w:rPr>
          <w:rFonts w:ascii="Arial" w:hAnsi="Arial" w:cs="Arial"/>
        </w:rPr>
      </w:pPr>
    </w:p>
    <w:p w14:paraId="5D4DDEAA" w14:textId="77777777" w:rsidR="00885045" w:rsidRPr="00767135" w:rsidRDefault="00885045" w:rsidP="00ED7851">
      <w:pPr>
        <w:spacing w:line="336" w:lineRule="auto"/>
        <w:ind w:left="567" w:hanging="567"/>
        <w:jc w:val="both"/>
        <w:rPr>
          <w:rFonts w:ascii="Arial" w:hAnsi="Arial" w:cs="Arial"/>
        </w:rPr>
      </w:pPr>
    </w:p>
    <w:p w14:paraId="76C3819C" w14:textId="77777777" w:rsidR="00BB4FB7" w:rsidRPr="00767135" w:rsidRDefault="00BB4FB7" w:rsidP="006F1295">
      <w:pPr>
        <w:pStyle w:val="berschrift2"/>
      </w:pPr>
      <w:bookmarkStart w:id="95" w:name="_Toc70528651"/>
      <w:bookmarkStart w:id="96" w:name="_Toc141717282"/>
      <w:r w:rsidRPr="00767135">
        <w:t>Bieterinformation</w:t>
      </w:r>
      <w:bookmarkEnd w:id="95"/>
      <w:bookmarkEnd w:id="96"/>
      <w:r w:rsidRPr="00767135">
        <w:t xml:space="preserve"> </w:t>
      </w:r>
    </w:p>
    <w:p w14:paraId="455031E3" w14:textId="1EB98F6C" w:rsidR="00BB4FB7" w:rsidRPr="00767135" w:rsidRDefault="00431439" w:rsidP="007D15BC">
      <w:pPr>
        <w:spacing w:line="336" w:lineRule="auto"/>
        <w:ind w:left="567"/>
        <w:jc w:val="both"/>
        <w:rPr>
          <w:rFonts w:ascii="Arial" w:hAnsi="Arial" w:cs="Arial"/>
        </w:rPr>
      </w:pPr>
      <w:r w:rsidRPr="00767135">
        <w:rPr>
          <w:rFonts w:ascii="Arial" w:hAnsi="Arial" w:cs="Arial"/>
        </w:rPr>
        <w:t xml:space="preserve">Der Auftraggeber </w:t>
      </w:r>
      <w:r w:rsidR="003E4CBF">
        <w:rPr>
          <w:rFonts w:ascii="Arial" w:hAnsi="Arial" w:cs="Arial"/>
        </w:rPr>
        <w:t>hat</w:t>
      </w:r>
      <w:r w:rsidR="003E4CBF" w:rsidRPr="00767135">
        <w:rPr>
          <w:rFonts w:ascii="Arial" w:hAnsi="Arial" w:cs="Arial"/>
        </w:rPr>
        <w:t xml:space="preserve"> </w:t>
      </w:r>
      <w:r w:rsidR="00F00350" w:rsidRPr="00767135">
        <w:rPr>
          <w:rFonts w:ascii="Arial" w:hAnsi="Arial" w:cs="Arial"/>
        </w:rPr>
        <w:t>de</w:t>
      </w:r>
      <w:r w:rsidR="007B6710" w:rsidRPr="00767135">
        <w:rPr>
          <w:rFonts w:ascii="Arial" w:hAnsi="Arial" w:cs="Arial"/>
        </w:rPr>
        <w:t>m</w:t>
      </w:r>
      <w:r w:rsidR="00BB4FB7" w:rsidRPr="00767135">
        <w:rPr>
          <w:rFonts w:ascii="Arial" w:hAnsi="Arial" w:cs="Arial"/>
        </w:rPr>
        <w:t xml:space="preserve"> Bieter </w:t>
      </w:r>
      <w:r w:rsidR="002075CB" w:rsidRPr="00767135">
        <w:rPr>
          <w:rFonts w:ascii="Arial" w:hAnsi="Arial" w:cs="Arial"/>
          <w:highlight w:val="lightGray"/>
        </w:rPr>
        <w:t>[_____]</w:t>
      </w:r>
      <w:r w:rsidR="002075CB" w:rsidRPr="00767135">
        <w:rPr>
          <w:rFonts w:ascii="Arial" w:hAnsi="Arial" w:cs="Arial"/>
        </w:rPr>
        <w:t xml:space="preserve"> </w:t>
      </w:r>
      <w:r w:rsidR="00BB4FB7" w:rsidRPr="00767135">
        <w:rPr>
          <w:rFonts w:ascii="Arial" w:hAnsi="Arial" w:cs="Arial"/>
        </w:rPr>
        <w:t xml:space="preserve">mit Schreiben vom </w:t>
      </w:r>
      <w:r w:rsidR="002075CB" w:rsidRPr="00767135">
        <w:rPr>
          <w:rFonts w:ascii="Arial" w:hAnsi="Arial" w:cs="Arial"/>
          <w:highlight w:val="lightGray"/>
        </w:rPr>
        <w:t>[_____]</w:t>
      </w:r>
      <w:r w:rsidR="002075CB" w:rsidRPr="00767135">
        <w:rPr>
          <w:rFonts w:ascii="Arial" w:hAnsi="Arial" w:cs="Arial"/>
        </w:rPr>
        <w:t xml:space="preserve"> </w:t>
      </w:r>
      <w:r w:rsidR="00BB4FB7" w:rsidRPr="00767135">
        <w:rPr>
          <w:rFonts w:ascii="Arial" w:hAnsi="Arial" w:cs="Arial"/>
        </w:rPr>
        <w:t xml:space="preserve">über die </w:t>
      </w:r>
      <w:r w:rsidR="00A30CD2" w:rsidRPr="00767135">
        <w:rPr>
          <w:rFonts w:ascii="Arial" w:hAnsi="Arial" w:cs="Arial"/>
        </w:rPr>
        <w:t>Online</w:t>
      </w:r>
      <w:r w:rsidR="00A30CD2" w:rsidRPr="00767135">
        <w:rPr>
          <w:rFonts w:ascii="Arial" w:hAnsi="Arial" w:cs="Arial"/>
        </w:rPr>
        <w:noBreakHyphen/>
        <w:t xml:space="preserve">Vergabeplattform </w:t>
      </w:r>
      <w:r w:rsidR="00A30CD2" w:rsidRPr="00767135">
        <w:rPr>
          <w:rFonts w:ascii="Arial" w:hAnsi="Arial" w:cs="Arial"/>
          <w:highlight w:val="lightGray"/>
        </w:rPr>
        <w:t>[_____]</w:t>
      </w:r>
      <w:r w:rsidR="00A30CD2" w:rsidRPr="00767135">
        <w:rPr>
          <w:rFonts w:ascii="Arial" w:hAnsi="Arial" w:cs="Arial"/>
        </w:rPr>
        <w:t xml:space="preserve"> </w:t>
      </w:r>
      <w:r w:rsidR="003E4CBF">
        <w:rPr>
          <w:rFonts w:ascii="Arial" w:hAnsi="Arial" w:cs="Arial"/>
        </w:rPr>
        <w:t>mitgeteilt</w:t>
      </w:r>
      <w:r w:rsidR="00BB4FB7" w:rsidRPr="00767135">
        <w:rPr>
          <w:rFonts w:ascii="Arial" w:hAnsi="Arial" w:cs="Arial"/>
        </w:rPr>
        <w:t xml:space="preserve">, dass </w:t>
      </w:r>
      <w:r w:rsidR="00DF0CC4" w:rsidRPr="00767135">
        <w:rPr>
          <w:rFonts w:ascii="Arial" w:hAnsi="Arial" w:cs="Arial"/>
        </w:rPr>
        <w:t xml:space="preserve">er </w:t>
      </w:r>
      <w:r w:rsidR="00BB4FB7" w:rsidRPr="00767135">
        <w:rPr>
          <w:rFonts w:ascii="Arial" w:hAnsi="Arial" w:cs="Arial"/>
        </w:rPr>
        <w:t>beabsichtigt</w:t>
      </w:r>
      <w:r w:rsidR="00B53D26">
        <w:rPr>
          <w:rFonts w:ascii="Arial" w:hAnsi="Arial" w:cs="Arial"/>
        </w:rPr>
        <w:t>,</w:t>
      </w:r>
      <w:r w:rsidR="00BB4FB7" w:rsidRPr="00767135">
        <w:rPr>
          <w:rFonts w:ascii="Arial" w:hAnsi="Arial" w:cs="Arial"/>
        </w:rPr>
        <w:t xml:space="preserve"> ihm den Zuschlag am </w:t>
      </w:r>
      <w:r w:rsidR="007B6710" w:rsidRPr="00767135">
        <w:rPr>
          <w:rFonts w:ascii="Arial" w:hAnsi="Arial" w:cs="Arial"/>
          <w:highlight w:val="lightGray"/>
        </w:rPr>
        <w:t>[_____]</w:t>
      </w:r>
      <w:r w:rsidR="007B6710" w:rsidRPr="00767135">
        <w:rPr>
          <w:rFonts w:ascii="Arial" w:hAnsi="Arial" w:cs="Arial"/>
        </w:rPr>
        <w:t xml:space="preserve"> </w:t>
      </w:r>
      <w:r w:rsidR="00BB4FB7" w:rsidRPr="00767135">
        <w:rPr>
          <w:rFonts w:ascii="Arial" w:hAnsi="Arial" w:cs="Arial"/>
        </w:rPr>
        <w:t xml:space="preserve">zu erteilen </w:t>
      </w:r>
      <w:r w:rsidR="007B6710" w:rsidRPr="00767135">
        <w:rPr>
          <w:rFonts w:ascii="Arial" w:hAnsi="Arial" w:cs="Arial"/>
        </w:rPr>
        <w:t>(</w:t>
      </w:r>
      <w:r w:rsidR="00FD23B6">
        <w:rPr>
          <w:rFonts w:ascii="Arial" w:hAnsi="Arial" w:cs="Arial"/>
          <w:b/>
        </w:rPr>
        <w:t>Anlage</w:t>
      </w:r>
      <w:r w:rsidR="00C4109A" w:rsidRPr="00767135">
        <w:rPr>
          <w:rFonts w:ascii="Arial" w:hAnsi="Arial" w:cs="Arial"/>
          <w:b/>
        </w:rPr>
        <w:t xml:space="preserve"> </w:t>
      </w:r>
      <w:r w:rsidR="00C4109A" w:rsidRPr="00767135">
        <w:rPr>
          <w:rFonts w:ascii="Arial" w:hAnsi="Arial" w:cs="Arial"/>
          <w:b/>
          <w:bCs/>
          <w:highlight w:val="lightGray"/>
        </w:rPr>
        <w:t>[_____]</w:t>
      </w:r>
      <w:r w:rsidR="00C4109A" w:rsidRPr="00767135">
        <w:rPr>
          <w:rFonts w:ascii="Arial" w:hAnsi="Arial" w:cs="Arial"/>
        </w:rPr>
        <w:t xml:space="preserve">). </w:t>
      </w:r>
      <w:r w:rsidR="00150E94" w:rsidRPr="00767135">
        <w:rPr>
          <w:rFonts w:ascii="Arial" w:hAnsi="Arial" w:cs="Arial"/>
        </w:rPr>
        <w:t xml:space="preserve"> </w:t>
      </w:r>
    </w:p>
    <w:p w14:paraId="3096A0D1" w14:textId="77777777" w:rsidR="00BB4FB7" w:rsidRPr="00767135" w:rsidRDefault="00BB4FB7" w:rsidP="00ED7851">
      <w:pPr>
        <w:spacing w:line="336" w:lineRule="auto"/>
        <w:ind w:left="567" w:hanging="567"/>
        <w:jc w:val="both"/>
        <w:rPr>
          <w:rFonts w:ascii="Arial" w:hAnsi="Arial" w:cs="Arial"/>
        </w:rPr>
      </w:pPr>
    </w:p>
    <w:p w14:paraId="1DA4331E" w14:textId="4FBFE12C" w:rsidR="00BB4FB7" w:rsidRPr="00767135" w:rsidRDefault="00942C1F" w:rsidP="007D15BC">
      <w:pPr>
        <w:spacing w:line="336" w:lineRule="auto"/>
        <w:ind w:left="567"/>
        <w:jc w:val="both"/>
        <w:rPr>
          <w:rFonts w:ascii="Arial" w:hAnsi="Arial" w:cs="Arial"/>
        </w:rPr>
      </w:pPr>
      <w:r w:rsidRPr="00767135">
        <w:rPr>
          <w:rFonts w:ascii="Arial" w:hAnsi="Arial" w:cs="Arial"/>
        </w:rPr>
        <w:t xml:space="preserve">Der Auftraggeber </w:t>
      </w:r>
      <w:r w:rsidR="003E4CBF">
        <w:rPr>
          <w:rFonts w:ascii="Arial" w:hAnsi="Arial" w:cs="Arial"/>
        </w:rPr>
        <w:t>hat</w:t>
      </w:r>
      <w:r w:rsidR="003E4CBF" w:rsidRPr="00767135">
        <w:rPr>
          <w:rFonts w:ascii="Arial" w:hAnsi="Arial" w:cs="Arial"/>
        </w:rPr>
        <w:t xml:space="preserve"> </w:t>
      </w:r>
      <w:r w:rsidR="00483B15" w:rsidRPr="00767135">
        <w:rPr>
          <w:rFonts w:ascii="Arial" w:hAnsi="Arial" w:cs="Arial"/>
        </w:rPr>
        <w:t>die</w:t>
      </w:r>
      <w:r w:rsidR="00BB4FB7" w:rsidRPr="00767135">
        <w:rPr>
          <w:rFonts w:ascii="Arial" w:hAnsi="Arial" w:cs="Arial"/>
        </w:rPr>
        <w:t xml:space="preserve"> Bieter </w:t>
      </w:r>
      <w:r w:rsidR="00F948F4" w:rsidRPr="00767135">
        <w:rPr>
          <w:rFonts w:ascii="Arial" w:hAnsi="Arial" w:cs="Arial"/>
          <w:highlight w:val="lightGray"/>
        </w:rPr>
        <w:t>[_____]</w:t>
      </w:r>
      <w:r w:rsidR="00BB4FB7" w:rsidRPr="00767135">
        <w:rPr>
          <w:rFonts w:ascii="Arial" w:hAnsi="Arial" w:cs="Arial"/>
        </w:rPr>
        <w:t xml:space="preserve"> gemäß § 134 Abs. 2 S. 2 GWB mit Schreiben vom </w:t>
      </w:r>
      <w:r w:rsidR="00990865" w:rsidRPr="00767135">
        <w:rPr>
          <w:rFonts w:ascii="Arial" w:hAnsi="Arial" w:cs="Arial"/>
          <w:highlight w:val="lightGray"/>
        </w:rPr>
        <w:t>[_____]</w:t>
      </w:r>
      <w:r w:rsidR="00BB4FB7" w:rsidRPr="00767135">
        <w:rPr>
          <w:rFonts w:ascii="Arial" w:hAnsi="Arial" w:cs="Arial"/>
        </w:rPr>
        <w:t xml:space="preserve"> über die </w:t>
      </w:r>
      <w:r w:rsidR="00A30CD2" w:rsidRPr="00767135">
        <w:rPr>
          <w:rFonts w:ascii="Arial" w:hAnsi="Arial" w:cs="Arial"/>
        </w:rPr>
        <w:t>Online</w:t>
      </w:r>
      <w:r w:rsidR="00A30CD2" w:rsidRPr="00767135">
        <w:rPr>
          <w:rFonts w:ascii="Arial" w:hAnsi="Arial" w:cs="Arial"/>
        </w:rPr>
        <w:noBreakHyphen/>
        <w:t xml:space="preserve">Vergabeplattform </w:t>
      </w:r>
      <w:r w:rsidR="00A30CD2" w:rsidRPr="00767135">
        <w:rPr>
          <w:rFonts w:ascii="Arial" w:hAnsi="Arial" w:cs="Arial"/>
          <w:highlight w:val="lightGray"/>
        </w:rPr>
        <w:t>[_____]</w:t>
      </w:r>
      <w:r w:rsidR="00A30CD2" w:rsidRPr="00767135">
        <w:rPr>
          <w:rFonts w:ascii="Arial" w:hAnsi="Arial" w:cs="Arial"/>
        </w:rPr>
        <w:t xml:space="preserve"> </w:t>
      </w:r>
      <w:r w:rsidR="00BB4FB7" w:rsidRPr="00767135">
        <w:rPr>
          <w:rFonts w:ascii="Arial" w:hAnsi="Arial" w:cs="Arial"/>
        </w:rPr>
        <w:t>darüber</w:t>
      </w:r>
      <w:r w:rsidR="003E4CBF">
        <w:rPr>
          <w:rFonts w:ascii="Arial" w:hAnsi="Arial" w:cs="Arial"/>
        </w:rPr>
        <w:t xml:space="preserve"> informiert</w:t>
      </w:r>
      <w:r w:rsidR="00BB4FB7" w:rsidRPr="00767135">
        <w:rPr>
          <w:rFonts w:ascii="Arial" w:hAnsi="Arial" w:cs="Arial"/>
        </w:rPr>
        <w:t xml:space="preserve">, dass </w:t>
      </w:r>
      <w:r w:rsidR="00DF0CC4" w:rsidRPr="00767135">
        <w:rPr>
          <w:rFonts w:ascii="Arial" w:hAnsi="Arial" w:cs="Arial"/>
        </w:rPr>
        <w:t>die</w:t>
      </w:r>
      <w:r w:rsidR="00BB4FB7" w:rsidRPr="00767135">
        <w:rPr>
          <w:rFonts w:ascii="Arial" w:hAnsi="Arial" w:cs="Arial"/>
        </w:rPr>
        <w:t xml:space="preserve"> Bieter </w:t>
      </w:r>
      <w:r w:rsidR="00DF0CC4" w:rsidRPr="00767135">
        <w:rPr>
          <w:rFonts w:ascii="Arial" w:hAnsi="Arial" w:cs="Arial"/>
          <w:highlight w:val="lightGray"/>
        </w:rPr>
        <w:t>[_____]</w:t>
      </w:r>
      <w:r w:rsidR="00DF0CC4" w:rsidRPr="00767135">
        <w:rPr>
          <w:rFonts w:ascii="Arial" w:hAnsi="Arial" w:cs="Arial"/>
        </w:rPr>
        <w:t xml:space="preserve"> </w:t>
      </w:r>
      <w:r w:rsidR="00BB4FB7" w:rsidRPr="00767135">
        <w:rPr>
          <w:rFonts w:ascii="Arial" w:hAnsi="Arial" w:cs="Arial"/>
        </w:rPr>
        <w:t xml:space="preserve">nicht </w:t>
      </w:r>
      <w:r w:rsidR="00DF0CC4" w:rsidRPr="00767135">
        <w:rPr>
          <w:rFonts w:ascii="Arial" w:hAnsi="Arial" w:cs="Arial"/>
        </w:rPr>
        <w:t xml:space="preserve">die </w:t>
      </w:r>
      <w:r w:rsidR="00BB4FB7" w:rsidRPr="00767135">
        <w:rPr>
          <w:rFonts w:ascii="Arial" w:hAnsi="Arial" w:cs="Arial"/>
        </w:rPr>
        <w:t>höchste Punktzahl erreicht ha</w:t>
      </w:r>
      <w:r w:rsidR="00DF0CC4" w:rsidRPr="00767135">
        <w:rPr>
          <w:rFonts w:ascii="Arial" w:hAnsi="Arial" w:cs="Arial"/>
        </w:rPr>
        <w:t>ben</w:t>
      </w:r>
      <w:r w:rsidR="00BB4FB7" w:rsidRPr="00767135">
        <w:rPr>
          <w:rFonts w:ascii="Arial" w:hAnsi="Arial" w:cs="Arial"/>
        </w:rPr>
        <w:t xml:space="preserve"> und </w:t>
      </w:r>
      <w:r w:rsidRPr="00767135">
        <w:rPr>
          <w:rFonts w:ascii="Arial" w:hAnsi="Arial" w:cs="Arial"/>
        </w:rPr>
        <w:t xml:space="preserve">der Auftraggeber </w:t>
      </w:r>
      <w:r w:rsidR="00BB4FB7" w:rsidRPr="00767135">
        <w:rPr>
          <w:rFonts w:ascii="Arial" w:hAnsi="Arial" w:cs="Arial"/>
        </w:rPr>
        <w:t>beabsichtigt</w:t>
      </w:r>
      <w:r w:rsidR="00B53D26">
        <w:rPr>
          <w:rFonts w:ascii="Arial" w:hAnsi="Arial" w:cs="Arial"/>
        </w:rPr>
        <w:t>,</w:t>
      </w:r>
      <w:r w:rsidR="00BB4FB7" w:rsidRPr="00767135">
        <w:rPr>
          <w:rFonts w:ascii="Arial" w:hAnsi="Arial" w:cs="Arial"/>
        </w:rPr>
        <w:t xml:space="preserve"> dem Bieter </w:t>
      </w:r>
      <w:r w:rsidR="000047EF" w:rsidRPr="00767135">
        <w:rPr>
          <w:rFonts w:ascii="Arial" w:hAnsi="Arial" w:cs="Arial"/>
          <w:highlight w:val="lightGray"/>
        </w:rPr>
        <w:t>[_____]</w:t>
      </w:r>
      <w:r w:rsidR="000047EF" w:rsidRPr="00767135">
        <w:rPr>
          <w:rFonts w:ascii="Arial" w:hAnsi="Arial" w:cs="Arial"/>
        </w:rPr>
        <w:t xml:space="preserve"> </w:t>
      </w:r>
      <w:r w:rsidR="00BB4FB7" w:rsidRPr="00767135">
        <w:rPr>
          <w:rFonts w:ascii="Arial" w:hAnsi="Arial" w:cs="Arial"/>
        </w:rPr>
        <w:t xml:space="preserve">den Zuschlag zu erteilen </w:t>
      </w:r>
      <w:r w:rsidR="00B653A5" w:rsidRPr="00767135">
        <w:rPr>
          <w:rFonts w:ascii="Arial" w:hAnsi="Arial" w:cs="Arial"/>
        </w:rPr>
        <w:t>(</w:t>
      </w:r>
      <w:r w:rsidR="00FD23B6">
        <w:rPr>
          <w:rFonts w:ascii="Arial" w:hAnsi="Arial" w:cs="Arial"/>
          <w:b/>
        </w:rPr>
        <w:t>Anlage</w:t>
      </w:r>
      <w:r w:rsidR="00B653A5" w:rsidRPr="00767135">
        <w:rPr>
          <w:rFonts w:ascii="Arial" w:hAnsi="Arial" w:cs="Arial"/>
          <w:b/>
        </w:rPr>
        <w:t xml:space="preserve"> </w:t>
      </w:r>
      <w:r w:rsidR="00B653A5" w:rsidRPr="00767135">
        <w:rPr>
          <w:rFonts w:ascii="Arial" w:hAnsi="Arial" w:cs="Arial"/>
          <w:b/>
          <w:bCs/>
          <w:highlight w:val="lightGray"/>
        </w:rPr>
        <w:t>[_____]</w:t>
      </w:r>
      <w:r w:rsidR="00B653A5" w:rsidRPr="00767135">
        <w:rPr>
          <w:rFonts w:ascii="Arial" w:hAnsi="Arial" w:cs="Arial"/>
        </w:rPr>
        <w:t xml:space="preserve">).  </w:t>
      </w:r>
    </w:p>
    <w:p w14:paraId="3F49BA6C" w14:textId="77777777" w:rsidR="00BB4FB7" w:rsidRPr="00767135" w:rsidRDefault="00BB4FB7" w:rsidP="00ED7851">
      <w:pPr>
        <w:spacing w:line="336" w:lineRule="auto"/>
        <w:ind w:left="567" w:hanging="567"/>
        <w:jc w:val="both"/>
        <w:rPr>
          <w:rFonts w:ascii="Arial" w:hAnsi="Arial" w:cs="Arial"/>
        </w:rPr>
      </w:pPr>
    </w:p>
    <w:p w14:paraId="2DE60D3D" w14:textId="77777777" w:rsidR="00BB4FB7" w:rsidRPr="00767135" w:rsidRDefault="00BB4FB7" w:rsidP="006F1295">
      <w:pPr>
        <w:pStyle w:val="berschrift2"/>
      </w:pPr>
      <w:bookmarkStart w:id="97" w:name="_Toc70528652"/>
      <w:bookmarkStart w:id="98" w:name="_Toc141717283"/>
      <w:r w:rsidRPr="00767135">
        <w:t>Zuschlag</w:t>
      </w:r>
      <w:bookmarkEnd w:id="97"/>
      <w:bookmarkEnd w:id="98"/>
      <w:r w:rsidRPr="00767135">
        <w:t xml:space="preserve"> </w:t>
      </w:r>
    </w:p>
    <w:p w14:paraId="6D96BB91" w14:textId="7D1A000A" w:rsidR="00BB4FB7" w:rsidRPr="00767135" w:rsidRDefault="00942C1F" w:rsidP="00EA4C13">
      <w:pPr>
        <w:spacing w:line="336" w:lineRule="auto"/>
        <w:ind w:left="567"/>
        <w:jc w:val="both"/>
        <w:rPr>
          <w:rFonts w:ascii="Arial" w:hAnsi="Arial" w:cs="Arial"/>
        </w:rPr>
      </w:pPr>
      <w:r w:rsidRPr="00767135">
        <w:rPr>
          <w:rFonts w:ascii="Arial" w:hAnsi="Arial" w:cs="Arial"/>
        </w:rPr>
        <w:t xml:space="preserve">Der Auftraggeber </w:t>
      </w:r>
      <w:r w:rsidR="003E4CBF">
        <w:rPr>
          <w:rFonts w:ascii="Arial" w:hAnsi="Arial" w:cs="Arial"/>
        </w:rPr>
        <w:t>hat</w:t>
      </w:r>
      <w:r w:rsidR="003E4CBF" w:rsidRPr="00767135">
        <w:rPr>
          <w:rFonts w:ascii="Arial" w:hAnsi="Arial" w:cs="Arial"/>
        </w:rPr>
        <w:t xml:space="preserve"> </w:t>
      </w:r>
      <w:r w:rsidR="00BB4FB7" w:rsidRPr="00767135">
        <w:rPr>
          <w:rFonts w:ascii="Arial" w:hAnsi="Arial" w:cs="Arial"/>
        </w:rPr>
        <w:t xml:space="preserve">dem Bieter </w:t>
      </w:r>
      <w:r w:rsidR="00EA4C13" w:rsidRPr="00767135">
        <w:rPr>
          <w:rFonts w:ascii="Arial" w:hAnsi="Arial" w:cs="Arial"/>
          <w:highlight w:val="lightGray"/>
        </w:rPr>
        <w:t>[_____]</w:t>
      </w:r>
      <w:r w:rsidR="00EA4C13" w:rsidRPr="00767135">
        <w:rPr>
          <w:rFonts w:ascii="Arial" w:hAnsi="Arial" w:cs="Arial"/>
        </w:rPr>
        <w:t xml:space="preserve"> </w:t>
      </w:r>
      <w:r w:rsidR="00BB4FB7" w:rsidRPr="00767135">
        <w:rPr>
          <w:rFonts w:ascii="Arial" w:hAnsi="Arial" w:cs="Arial"/>
        </w:rPr>
        <w:t xml:space="preserve">mit Schreiben vom </w:t>
      </w:r>
      <w:r w:rsidR="00EA4C13" w:rsidRPr="00767135">
        <w:rPr>
          <w:rFonts w:ascii="Arial" w:hAnsi="Arial" w:cs="Arial"/>
          <w:highlight w:val="lightGray"/>
        </w:rPr>
        <w:t>[_____]</w:t>
      </w:r>
      <w:r w:rsidR="00EA4C13" w:rsidRPr="00767135">
        <w:rPr>
          <w:rFonts w:ascii="Arial" w:hAnsi="Arial" w:cs="Arial"/>
        </w:rPr>
        <w:t xml:space="preserve"> </w:t>
      </w:r>
      <w:r w:rsidR="00BB4FB7" w:rsidRPr="00767135">
        <w:rPr>
          <w:rFonts w:ascii="Arial" w:hAnsi="Arial" w:cs="Arial"/>
        </w:rPr>
        <w:t>den Zuschlag</w:t>
      </w:r>
      <w:r w:rsidR="003E4CBF">
        <w:rPr>
          <w:rFonts w:ascii="Arial" w:hAnsi="Arial" w:cs="Arial"/>
        </w:rPr>
        <w:t xml:space="preserve"> erteilt</w:t>
      </w:r>
      <w:r w:rsidR="00BB4FB7" w:rsidRPr="00767135">
        <w:rPr>
          <w:rFonts w:ascii="Arial" w:hAnsi="Arial" w:cs="Arial"/>
        </w:rPr>
        <w:t xml:space="preserve">. Der Bieter </w:t>
      </w:r>
      <w:r w:rsidR="003E4CBF">
        <w:rPr>
          <w:rFonts w:ascii="Arial" w:hAnsi="Arial" w:cs="Arial"/>
        </w:rPr>
        <w:t>hat</w:t>
      </w:r>
      <w:r w:rsidR="003E4CBF" w:rsidRPr="00767135">
        <w:rPr>
          <w:rFonts w:ascii="Arial" w:hAnsi="Arial" w:cs="Arial"/>
        </w:rPr>
        <w:t xml:space="preserve"> </w:t>
      </w:r>
      <w:r w:rsidR="00BB4FB7" w:rsidRPr="00767135">
        <w:rPr>
          <w:rFonts w:ascii="Arial" w:hAnsi="Arial" w:cs="Arial"/>
        </w:rPr>
        <w:t xml:space="preserve">den Erhalt der Mitteilung über die Erteilung des Zuschlags </w:t>
      </w:r>
      <w:r w:rsidR="003E4CBF">
        <w:rPr>
          <w:rFonts w:ascii="Arial" w:hAnsi="Arial" w:cs="Arial"/>
        </w:rPr>
        <w:t xml:space="preserve">bestätigt </w:t>
      </w:r>
      <w:r w:rsidR="005F0E79" w:rsidRPr="00767135">
        <w:rPr>
          <w:rFonts w:ascii="Arial" w:hAnsi="Arial" w:cs="Arial"/>
        </w:rPr>
        <w:t>(</w:t>
      </w:r>
      <w:r w:rsidR="00FD23B6">
        <w:rPr>
          <w:rFonts w:ascii="Arial" w:hAnsi="Arial" w:cs="Arial"/>
          <w:b/>
        </w:rPr>
        <w:t>Anlage</w:t>
      </w:r>
      <w:r w:rsidR="005F0E79" w:rsidRPr="00767135">
        <w:rPr>
          <w:rFonts w:ascii="Arial" w:hAnsi="Arial" w:cs="Arial"/>
          <w:b/>
        </w:rPr>
        <w:t xml:space="preserve"> </w:t>
      </w:r>
      <w:r w:rsidR="005F0E79" w:rsidRPr="00767135">
        <w:rPr>
          <w:rFonts w:ascii="Arial" w:hAnsi="Arial" w:cs="Arial"/>
          <w:b/>
          <w:bCs/>
          <w:highlight w:val="lightGray"/>
        </w:rPr>
        <w:t>[_____]</w:t>
      </w:r>
      <w:r w:rsidR="005F0E79" w:rsidRPr="00767135">
        <w:rPr>
          <w:rFonts w:ascii="Arial" w:hAnsi="Arial" w:cs="Arial"/>
        </w:rPr>
        <w:t xml:space="preserve">).  </w:t>
      </w:r>
    </w:p>
    <w:p w14:paraId="4AA6A4C8" w14:textId="77777777" w:rsidR="00BB4FB7" w:rsidRPr="00767135" w:rsidRDefault="00BB4FB7" w:rsidP="00ED7851">
      <w:pPr>
        <w:spacing w:line="336" w:lineRule="auto"/>
        <w:ind w:left="567" w:hanging="567"/>
        <w:jc w:val="both"/>
        <w:rPr>
          <w:rFonts w:ascii="Arial" w:hAnsi="Arial" w:cs="Arial"/>
        </w:rPr>
      </w:pPr>
    </w:p>
    <w:p w14:paraId="5748CAD7" w14:textId="02CEB9D2" w:rsidR="00BB4FB7" w:rsidRPr="00767135" w:rsidRDefault="00BB4FB7" w:rsidP="006F1295">
      <w:pPr>
        <w:pStyle w:val="berschrift2"/>
      </w:pPr>
      <w:bookmarkStart w:id="99" w:name="_Toc70528653"/>
      <w:bookmarkStart w:id="100" w:name="_Toc141717284"/>
      <w:r w:rsidRPr="00767135">
        <w:t xml:space="preserve">Öffentliche Bekanntmachung </w:t>
      </w:r>
      <w:r w:rsidR="003E4CBF">
        <w:t xml:space="preserve">des </w:t>
      </w:r>
      <w:r w:rsidR="003E4CBF" w:rsidRPr="00767135">
        <w:t>vergebene</w:t>
      </w:r>
      <w:r w:rsidR="003E4CBF">
        <w:t>n</w:t>
      </w:r>
      <w:r w:rsidR="003E4CBF" w:rsidRPr="00767135">
        <w:t xml:space="preserve"> </w:t>
      </w:r>
      <w:bookmarkEnd w:id="99"/>
      <w:r w:rsidR="003E4CBF" w:rsidRPr="00767135">
        <w:t>Auftra</w:t>
      </w:r>
      <w:r w:rsidR="003E4CBF">
        <w:t>gs</w:t>
      </w:r>
      <w:bookmarkEnd w:id="100"/>
    </w:p>
    <w:p w14:paraId="1E9A7140" w14:textId="0586D4D5" w:rsidR="00BB4FB7" w:rsidRPr="00767135" w:rsidRDefault="006A7573" w:rsidP="006E7FEB">
      <w:pPr>
        <w:spacing w:line="336" w:lineRule="auto"/>
        <w:ind w:left="567"/>
        <w:jc w:val="both"/>
        <w:rPr>
          <w:rFonts w:ascii="Arial" w:hAnsi="Arial" w:cs="Arial"/>
        </w:rPr>
      </w:pPr>
      <w:r w:rsidRPr="00767135">
        <w:rPr>
          <w:rFonts w:ascii="Arial" w:hAnsi="Arial" w:cs="Arial"/>
        </w:rPr>
        <w:t>Die</w:t>
      </w:r>
      <w:r w:rsidR="00BB4FB7" w:rsidRPr="00767135">
        <w:rPr>
          <w:rFonts w:ascii="Arial" w:hAnsi="Arial" w:cs="Arial"/>
        </w:rPr>
        <w:t xml:space="preserve"> Vergabe des </w:t>
      </w:r>
      <w:r w:rsidR="003E4CBF" w:rsidRPr="00767135">
        <w:rPr>
          <w:rFonts w:ascii="Arial" w:hAnsi="Arial" w:cs="Arial"/>
        </w:rPr>
        <w:t>Auftrag</w:t>
      </w:r>
      <w:r w:rsidR="003E4CBF">
        <w:rPr>
          <w:rFonts w:ascii="Arial" w:hAnsi="Arial" w:cs="Arial"/>
        </w:rPr>
        <w:t>s</w:t>
      </w:r>
      <w:r w:rsidR="003E4CBF" w:rsidRPr="00767135">
        <w:rPr>
          <w:rFonts w:ascii="Arial" w:hAnsi="Arial" w:cs="Arial"/>
        </w:rPr>
        <w:t xml:space="preserve"> </w:t>
      </w:r>
      <w:r w:rsidR="00BB4FB7" w:rsidRPr="00767135">
        <w:rPr>
          <w:rFonts w:ascii="Arial" w:hAnsi="Arial" w:cs="Arial"/>
        </w:rPr>
        <w:t xml:space="preserve">an </w:t>
      </w:r>
      <w:r w:rsidRPr="00767135">
        <w:rPr>
          <w:rFonts w:ascii="Arial" w:hAnsi="Arial" w:cs="Arial"/>
        </w:rPr>
        <w:t xml:space="preserve">den Bieter </w:t>
      </w:r>
      <w:r w:rsidR="0005026E" w:rsidRPr="00767135">
        <w:rPr>
          <w:rFonts w:ascii="Arial" w:hAnsi="Arial" w:cs="Arial"/>
          <w:highlight w:val="lightGray"/>
        </w:rPr>
        <w:t>[_____]</w:t>
      </w:r>
      <w:r w:rsidR="00BB4FB7" w:rsidRPr="00767135">
        <w:rPr>
          <w:rFonts w:ascii="Arial" w:hAnsi="Arial" w:cs="Arial"/>
        </w:rPr>
        <w:t xml:space="preserve"> wurde am </w:t>
      </w:r>
      <w:r w:rsidR="0005026E" w:rsidRPr="00767135">
        <w:rPr>
          <w:rFonts w:ascii="Arial" w:hAnsi="Arial" w:cs="Arial"/>
          <w:highlight w:val="lightGray"/>
        </w:rPr>
        <w:t>[_____]</w:t>
      </w:r>
      <w:r w:rsidR="0005026E" w:rsidRPr="00767135">
        <w:rPr>
          <w:rFonts w:ascii="Arial" w:hAnsi="Arial" w:cs="Arial"/>
        </w:rPr>
        <w:t xml:space="preserve"> </w:t>
      </w:r>
      <w:r w:rsidR="00BB4FB7" w:rsidRPr="00767135">
        <w:rPr>
          <w:rFonts w:ascii="Arial" w:hAnsi="Arial" w:cs="Arial"/>
        </w:rPr>
        <w:t xml:space="preserve">öffentlich </w:t>
      </w:r>
      <w:r w:rsidR="003E4CBF" w:rsidRPr="00767135">
        <w:rPr>
          <w:rFonts w:ascii="Arial" w:hAnsi="Arial" w:cs="Arial"/>
        </w:rPr>
        <w:t>bekann</w:t>
      </w:r>
      <w:r w:rsidR="003E4CBF">
        <w:rPr>
          <w:rFonts w:ascii="Arial" w:hAnsi="Arial" w:cs="Arial"/>
        </w:rPr>
        <w:t>t g</w:t>
      </w:r>
      <w:r w:rsidR="003E4CBF" w:rsidRPr="00767135">
        <w:rPr>
          <w:rFonts w:ascii="Arial" w:hAnsi="Arial" w:cs="Arial"/>
        </w:rPr>
        <w:t xml:space="preserve">emacht </w:t>
      </w:r>
      <w:r w:rsidR="0005026E" w:rsidRPr="00767135">
        <w:rPr>
          <w:rFonts w:ascii="Arial" w:hAnsi="Arial" w:cs="Arial"/>
        </w:rPr>
        <w:t>(</w:t>
      </w:r>
      <w:r w:rsidR="00FD23B6">
        <w:rPr>
          <w:rFonts w:ascii="Arial" w:hAnsi="Arial" w:cs="Arial"/>
          <w:b/>
        </w:rPr>
        <w:t>Anlage</w:t>
      </w:r>
      <w:r w:rsidR="0005026E" w:rsidRPr="00767135">
        <w:rPr>
          <w:rFonts w:ascii="Arial" w:hAnsi="Arial" w:cs="Arial"/>
          <w:b/>
        </w:rPr>
        <w:t xml:space="preserve"> </w:t>
      </w:r>
      <w:r w:rsidR="0005026E" w:rsidRPr="00767135">
        <w:rPr>
          <w:rFonts w:ascii="Arial" w:hAnsi="Arial" w:cs="Arial"/>
          <w:b/>
          <w:bCs/>
          <w:highlight w:val="lightGray"/>
        </w:rPr>
        <w:t>[_____]</w:t>
      </w:r>
      <w:r w:rsidR="0005026E" w:rsidRPr="00767135">
        <w:rPr>
          <w:rFonts w:ascii="Arial" w:hAnsi="Arial" w:cs="Arial"/>
        </w:rPr>
        <w:t xml:space="preserve">).  </w:t>
      </w:r>
    </w:p>
    <w:p w14:paraId="25F7613E" w14:textId="77777777" w:rsidR="00BB4FB7" w:rsidRPr="00767135" w:rsidRDefault="00BB4FB7" w:rsidP="00ED7851">
      <w:pPr>
        <w:spacing w:line="336" w:lineRule="auto"/>
        <w:ind w:left="567" w:hanging="567"/>
        <w:jc w:val="both"/>
        <w:rPr>
          <w:rFonts w:ascii="Arial" w:hAnsi="Arial" w:cs="Arial"/>
        </w:rPr>
      </w:pPr>
    </w:p>
    <w:p w14:paraId="1E5A5BD2" w14:textId="77777777" w:rsidR="00BB4FB7" w:rsidRPr="00767135" w:rsidRDefault="00BB4FB7" w:rsidP="00ED7851">
      <w:pPr>
        <w:spacing w:line="336" w:lineRule="auto"/>
        <w:ind w:left="567" w:hanging="567"/>
        <w:jc w:val="both"/>
        <w:rPr>
          <w:rFonts w:ascii="Arial" w:hAnsi="Arial" w:cs="Arial"/>
        </w:rPr>
      </w:pPr>
    </w:p>
    <w:p w14:paraId="0B814808" w14:textId="77777777" w:rsidR="00BB4FB7" w:rsidRPr="00767135" w:rsidRDefault="00BB4FB7" w:rsidP="00ED7851">
      <w:pPr>
        <w:spacing w:line="300" w:lineRule="exact"/>
        <w:ind w:left="567" w:hanging="567"/>
        <w:jc w:val="both"/>
        <w:rPr>
          <w:rFonts w:ascii="Arial" w:hAnsi="Arial" w:cs="Arial"/>
        </w:rPr>
      </w:pPr>
    </w:p>
    <w:p w14:paraId="79B50BFB" w14:textId="6CD064A8" w:rsidR="00BB4FB7" w:rsidRPr="00767135" w:rsidRDefault="0005026E" w:rsidP="00ED7851">
      <w:pPr>
        <w:spacing w:line="300" w:lineRule="exact"/>
        <w:ind w:left="567" w:hanging="567"/>
        <w:jc w:val="both"/>
        <w:rPr>
          <w:rFonts w:ascii="Arial" w:hAnsi="Arial" w:cs="Arial"/>
        </w:rPr>
      </w:pPr>
      <w:r w:rsidRPr="00767135">
        <w:rPr>
          <w:rFonts w:ascii="Arial" w:hAnsi="Arial" w:cs="Arial"/>
          <w:highlight w:val="lightGray"/>
        </w:rPr>
        <w:t>[_____]</w:t>
      </w:r>
      <w:r w:rsidR="00BB4FB7" w:rsidRPr="00767135">
        <w:rPr>
          <w:rFonts w:ascii="Arial" w:hAnsi="Arial" w:cs="Arial"/>
        </w:rPr>
        <w:t xml:space="preserve">, den </w:t>
      </w:r>
      <w:r w:rsidRPr="00767135">
        <w:rPr>
          <w:rFonts w:ascii="Arial" w:hAnsi="Arial" w:cs="Arial"/>
          <w:highlight w:val="lightGray"/>
        </w:rPr>
        <w:t>[_____]</w:t>
      </w:r>
      <w:r w:rsidR="00BB4FB7" w:rsidRPr="00767135">
        <w:rPr>
          <w:rFonts w:ascii="Arial" w:hAnsi="Arial" w:cs="Arial"/>
        </w:rPr>
        <w:tab/>
      </w:r>
      <w:r w:rsidR="00BB4FB7" w:rsidRPr="00767135">
        <w:rPr>
          <w:rFonts w:ascii="Arial" w:hAnsi="Arial" w:cs="Arial"/>
        </w:rPr>
        <w:tab/>
      </w:r>
      <w:r w:rsidR="00BB4FB7" w:rsidRPr="00767135">
        <w:rPr>
          <w:rFonts w:ascii="Arial" w:hAnsi="Arial" w:cs="Arial"/>
        </w:rPr>
        <w:tab/>
        <w:t>___________________________</w:t>
      </w:r>
    </w:p>
    <w:p w14:paraId="31999B6A" w14:textId="707D4E2B" w:rsidR="00BB4FB7" w:rsidRPr="00767135" w:rsidRDefault="00BB4FB7" w:rsidP="00ED7851">
      <w:pPr>
        <w:spacing w:line="300" w:lineRule="exact"/>
        <w:ind w:left="567" w:hanging="567"/>
        <w:jc w:val="both"/>
        <w:rPr>
          <w:rFonts w:ascii="Arial" w:hAnsi="Arial" w:cs="Arial"/>
        </w:rPr>
      </w:pPr>
      <w:r w:rsidRPr="00767135">
        <w:rPr>
          <w:rFonts w:ascii="Arial" w:hAnsi="Arial" w:cs="Arial"/>
        </w:rPr>
        <w:tab/>
      </w:r>
      <w:r w:rsidRPr="00767135">
        <w:rPr>
          <w:rFonts w:ascii="Arial" w:hAnsi="Arial" w:cs="Arial"/>
        </w:rPr>
        <w:tab/>
      </w:r>
      <w:r w:rsidRPr="00767135">
        <w:rPr>
          <w:rFonts w:ascii="Arial" w:hAnsi="Arial" w:cs="Arial"/>
        </w:rPr>
        <w:tab/>
      </w:r>
      <w:r w:rsidRPr="00767135">
        <w:rPr>
          <w:rFonts w:ascii="Arial" w:hAnsi="Arial" w:cs="Arial"/>
        </w:rPr>
        <w:tab/>
      </w:r>
      <w:r w:rsidRPr="00767135">
        <w:rPr>
          <w:rFonts w:ascii="Arial" w:hAnsi="Arial" w:cs="Arial"/>
        </w:rPr>
        <w:tab/>
      </w:r>
      <w:r w:rsidRPr="00767135">
        <w:rPr>
          <w:rFonts w:ascii="Arial" w:hAnsi="Arial" w:cs="Arial"/>
        </w:rPr>
        <w:tab/>
      </w:r>
      <w:r w:rsidR="000B7B41" w:rsidRPr="00767135">
        <w:rPr>
          <w:rFonts w:ascii="Arial" w:hAnsi="Arial" w:cs="Arial"/>
        </w:rPr>
        <w:t xml:space="preserve">Auftraggeber </w:t>
      </w:r>
    </w:p>
    <w:p w14:paraId="6CEBF577" w14:textId="77777777" w:rsidR="00BB4FB7" w:rsidRPr="00767135" w:rsidRDefault="00BB4FB7" w:rsidP="00ED7851">
      <w:pPr>
        <w:spacing w:line="336" w:lineRule="auto"/>
        <w:ind w:left="567" w:hanging="567"/>
        <w:jc w:val="both"/>
        <w:rPr>
          <w:rFonts w:ascii="Arial" w:hAnsi="Arial" w:cs="Arial"/>
        </w:rPr>
      </w:pPr>
    </w:p>
    <w:p w14:paraId="5AC2A5DA" w14:textId="77777777" w:rsidR="00BB4FB7" w:rsidRPr="00767135" w:rsidRDefault="00BB4FB7" w:rsidP="00ED7851">
      <w:pPr>
        <w:ind w:left="567" w:hanging="567"/>
        <w:rPr>
          <w:rFonts w:ascii="Arial" w:hAnsi="Arial" w:cs="Arial"/>
        </w:rPr>
      </w:pPr>
    </w:p>
    <w:sectPr w:rsidR="00BB4FB7" w:rsidRPr="00767135" w:rsidSect="00FE368D">
      <w:headerReference w:type="default" r:id="rId11"/>
      <w:pgSz w:w="11906" w:h="16838"/>
      <w:pgMar w:top="1417" w:right="1417" w:bottom="1134" w:left="141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5E7DD3" w16cid:durableId="283C3A0E"/>
  <w16cid:commentId w16cid:paraId="1AF8DB03" w16cid:durableId="283C3A0F"/>
  <w16cid:commentId w16cid:paraId="21D01CED" w16cid:durableId="283C3A10"/>
  <w16cid:commentId w16cid:paraId="10B42979" w16cid:durableId="283C3A11"/>
  <w16cid:commentId w16cid:paraId="462A85DC" w16cid:durableId="283C3A12"/>
  <w16cid:commentId w16cid:paraId="63B48D4F" w16cid:durableId="283C3A13"/>
  <w16cid:commentId w16cid:paraId="378D02BC" w16cid:durableId="283C3A14"/>
  <w16cid:commentId w16cid:paraId="7076C3F4" w16cid:durableId="283C3A15"/>
  <w16cid:commentId w16cid:paraId="0BE78476" w16cid:durableId="283C3A16"/>
  <w16cid:commentId w16cid:paraId="2A9B98B6" w16cid:durableId="283C3A17"/>
  <w16cid:commentId w16cid:paraId="3C36E146" w16cid:durableId="283C3A18"/>
  <w16cid:commentId w16cid:paraId="470D3F08" w16cid:durableId="283C3A19"/>
  <w16cid:commentId w16cid:paraId="667CF57E" w16cid:durableId="283C3A1A"/>
  <w16cid:commentId w16cid:paraId="101B4119" w16cid:durableId="283C3A1B"/>
  <w16cid:commentId w16cid:paraId="7FC5634E" w16cid:durableId="283C3A1C"/>
  <w16cid:commentId w16cid:paraId="105F7A65" w16cid:durableId="283C3A1D"/>
  <w16cid:commentId w16cid:paraId="20A426A7" w16cid:durableId="283C3A1E"/>
  <w16cid:commentId w16cid:paraId="09369D07" w16cid:durableId="283C3A1F"/>
  <w16cid:commentId w16cid:paraId="04B22944" w16cid:durableId="283C3A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029BF" w14:textId="77777777" w:rsidR="00013613" w:rsidRDefault="00013613" w:rsidP="00BB4FB7">
      <w:r>
        <w:separator/>
      </w:r>
    </w:p>
  </w:endnote>
  <w:endnote w:type="continuationSeparator" w:id="0">
    <w:p w14:paraId="27F271BE" w14:textId="77777777" w:rsidR="00013613" w:rsidRDefault="00013613" w:rsidP="00BB4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Officina Sans Book">
    <w:altName w:val="Arial Narrow"/>
    <w:charset w:val="00"/>
    <w:family w:val="auto"/>
    <w:pitch w:val="variable"/>
    <w:sig w:usb0="800000A7" w:usb1="00000040" w:usb2="00000000" w:usb3="00000000" w:csb0="00000009"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Text">
    <w:panose1 w:val="02000505000000020004"/>
    <w:charset w:val="00"/>
    <w:family w:val="auto"/>
    <w:pitch w:val="variable"/>
    <w:sig w:usb0="A00002EF" w:usb1="4000204B" w:usb2="00000000" w:usb3="00000000" w:csb0="0000019F" w:csb1="00000000"/>
  </w:font>
  <w:font w:name="Roboto">
    <w:panose1 w:val="00000000000000000000"/>
    <w:charset w:val="00"/>
    <w:family w:val="auto"/>
    <w:pitch w:val="variable"/>
    <w:sig w:usb0="E00002EF" w:usb1="5000205B" w:usb2="00000020" w:usb3="00000000" w:csb0="0000019F" w:csb1="00000000"/>
  </w:font>
  <w:font w:name="TUM Neue Helvetica 55 Regular">
    <w:altName w:val="Arial"/>
    <w:charset w:val="00"/>
    <w:family w:val="swiss"/>
    <w:pitch w:val="variable"/>
    <w:sig w:usb0="00000001" w:usb1="5000204A" w:usb2="00000000" w:usb3="00000000" w:csb0="0000009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89C97" w14:textId="77777777" w:rsidR="00013613" w:rsidRDefault="00013613" w:rsidP="00BB4FB7">
      <w:r>
        <w:separator/>
      </w:r>
    </w:p>
  </w:footnote>
  <w:footnote w:type="continuationSeparator" w:id="0">
    <w:p w14:paraId="7A8D52B6" w14:textId="77777777" w:rsidR="00013613" w:rsidRDefault="00013613" w:rsidP="00BB4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0CCF5" w14:textId="0338CED5" w:rsidR="00013613" w:rsidRPr="00C25EA1" w:rsidRDefault="00013613" w:rsidP="00BB4FB7">
    <w:pPr>
      <w:pStyle w:val="Kopfzeile"/>
      <w:tabs>
        <w:tab w:val="clear" w:pos="9072"/>
        <w:tab w:val="right" w:pos="9356"/>
      </w:tabs>
      <w:ind w:right="-2268"/>
      <w:rPr>
        <w:rFonts w:ascii="Arial" w:hAnsi="Arial" w:cs="Arial"/>
      </w:rPr>
    </w:pPr>
    <w:r w:rsidRPr="008E153F">
      <w:tab/>
    </w:r>
    <w:r w:rsidRPr="008E153F">
      <w:tab/>
    </w:r>
    <w:r w:rsidRPr="00C25EA1">
      <w:rPr>
        <w:rFonts w:ascii="Arial" w:hAnsi="Arial" w:cs="Arial"/>
        <w:noProof/>
      </w:rPr>
      <w:t>Briefkopf des Auftraggebers</w:t>
    </w:r>
  </w:p>
  <w:p w14:paraId="77F5A8E5" w14:textId="77777777" w:rsidR="00013613" w:rsidRPr="00BB4FB7" w:rsidRDefault="00013613" w:rsidP="00BB4F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07FD"/>
    <w:multiLevelType w:val="hybridMultilevel"/>
    <w:tmpl w:val="38EC2C06"/>
    <w:lvl w:ilvl="0" w:tplc="8FF8C086">
      <w:start w:val="4"/>
      <w:numFmt w:val="bullet"/>
      <w:lvlText w:val="-"/>
      <w:lvlJc w:val="left"/>
      <w:pPr>
        <w:ind w:left="1287" w:hanging="360"/>
      </w:pPr>
      <w:rPr>
        <w:rFonts w:ascii="ITC Officina Sans Book" w:eastAsiaTheme="minorHAnsi" w:hAnsi="ITC Officina Sans Book" w:cstheme="minorHAnsi"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05DA3080"/>
    <w:multiLevelType w:val="hybridMultilevel"/>
    <w:tmpl w:val="8F8EB6A4"/>
    <w:lvl w:ilvl="0" w:tplc="E10E8602">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15:restartNumberingAfterBreak="0">
    <w:nsid w:val="072A074C"/>
    <w:multiLevelType w:val="hybridMultilevel"/>
    <w:tmpl w:val="CBF299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137775"/>
    <w:multiLevelType w:val="multilevel"/>
    <w:tmpl w:val="14A8B002"/>
    <w:lvl w:ilvl="0">
      <w:start w:val="1"/>
      <w:numFmt w:val="decimal"/>
      <w:lvlText w:val="%1."/>
      <w:lvlJc w:val="left"/>
      <w:pPr>
        <w:ind w:left="672" w:hanging="672"/>
      </w:pPr>
      <w:rPr>
        <w:rFonts w:hint="default"/>
      </w:rPr>
    </w:lvl>
    <w:lvl w:ilvl="1">
      <w:start w:val="7"/>
      <w:numFmt w:val="decimal"/>
      <w:lvlText w:val="%1.%2."/>
      <w:lvlJc w:val="left"/>
      <w:pPr>
        <w:ind w:left="672" w:hanging="67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226E8D"/>
    <w:multiLevelType w:val="multilevel"/>
    <w:tmpl w:val="DF58E80A"/>
    <w:lvl w:ilvl="0">
      <w:start w:val="2"/>
      <w:numFmt w:val="decimal"/>
      <w:lvlText w:val="%1."/>
      <w:lvlJc w:val="left"/>
      <w:pPr>
        <w:ind w:left="600" w:hanging="600"/>
      </w:pPr>
      <w:rPr>
        <w:rFonts w:hint="default"/>
      </w:rPr>
    </w:lvl>
    <w:lvl w:ilvl="1">
      <w:start w:val="12"/>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F552BE4"/>
    <w:multiLevelType w:val="hybridMultilevel"/>
    <w:tmpl w:val="44A4AE02"/>
    <w:lvl w:ilvl="0" w:tplc="250A6D6E">
      <w:start w:val="1"/>
      <w:numFmt w:val="decimal"/>
      <w:suff w:val="space"/>
      <w:lvlText w:val="1.6.%1"/>
      <w:lvlJc w:val="left"/>
      <w:pPr>
        <w:ind w:left="5889" w:hanging="360"/>
      </w:pPr>
      <w:rPr>
        <w:rFonts w:hint="default"/>
        <w:u w:val="none"/>
      </w:rPr>
    </w:lvl>
    <w:lvl w:ilvl="1" w:tplc="04070019">
      <w:start w:val="1"/>
      <w:numFmt w:val="lowerLetter"/>
      <w:lvlText w:val="%2."/>
      <w:lvlJc w:val="left"/>
      <w:pPr>
        <w:ind w:left="6543" w:hanging="360"/>
      </w:pPr>
    </w:lvl>
    <w:lvl w:ilvl="2" w:tplc="0407001B" w:tentative="1">
      <w:start w:val="1"/>
      <w:numFmt w:val="lowerRoman"/>
      <w:lvlText w:val="%3."/>
      <w:lvlJc w:val="right"/>
      <w:pPr>
        <w:ind w:left="7263" w:hanging="180"/>
      </w:pPr>
    </w:lvl>
    <w:lvl w:ilvl="3" w:tplc="0407000F" w:tentative="1">
      <w:start w:val="1"/>
      <w:numFmt w:val="decimal"/>
      <w:lvlText w:val="%4."/>
      <w:lvlJc w:val="left"/>
      <w:pPr>
        <w:ind w:left="7983" w:hanging="360"/>
      </w:pPr>
    </w:lvl>
    <w:lvl w:ilvl="4" w:tplc="04070019" w:tentative="1">
      <w:start w:val="1"/>
      <w:numFmt w:val="lowerLetter"/>
      <w:lvlText w:val="%5."/>
      <w:lvlJc w:val="left"/>
      <w:pPr>
        <w:ind w:left="8703" w:hanging="360"/>
      </w:pPr>
    </w:lvl>
    <w:lvl w:ilvl="5" w:tplc="0407001B" w:tentative="1">
      <w:start w:val="1"/>
      <w:numFmt w:val="lowerRoman"/>
      <w:lvlText w:val="%6."/>
      <w:lvlJc w:val="right"/>
      <w:pPr>
        <w:ind w:left="9423" w:hanging="180"/>
      </w:pPr>
    </w:lvl>
    <w:lvl w:ilvl="6" w:tplc="0407000F" w:tentative="1">
      <w:start w:val="1"/>
      <w:numFmt w:val="decimal"/>
      <w:lvlText w:val="%7."/>
      <w:lvlJc w:val="left"/>
      <w:pPr>
        <w:ind w:left="10143" w:hanging="360"/>
      </w:pPr>
    </w:lvl>
    <w:lvl w:ilvl="7" w:tplc="04070019" w:tentative="1">
      <w:start w:val="1"/>
      <w:numFmt w:val="lowerLetter"/>
      <w:lvlText w:val="%8."/>
      <w:lvlJc w:val="left"/>
      <w:pPr>
        <w:ind w:left="10863" w:hanging="360"/>
      </w:pPr>
    </w:lvl>
    <w:lvl w:ilvl="8" w:tplc="0407001B" w:tentative="1">
      <w:start w:val="1"/>
      <w:numFmt w:val="lowerRoman"/>
      <w:lvlText w:val="%9."/>
      <w:lvlJc w:val="right"/>
      <w:pPr>
        <w:ind w:left="11583" w:hanging="180"/>
      </w:pPr>
    </w:lvl>
  </w:abstractNum>
  <w:abstractNum w:abstractNumId="6" w15:restartNumberingAfterBreak="0">
    <w:nsid w:val="1F5C37EE"/>
    <w:multiLevelType w:val="multilevel"/>
    <w:tmpl w:val="0D98DB06"/>
    <w:lvl w:ilvl="0">
      <w:start w:val="1"/>
      <w:numFmt w:val="decimal"/>
      <w:pStyle w:val="berschrift1"/>
      <w:lvlText w:val="%1."/>
      <w:lvlJc w:val="left"/>
      <w:pPr>
        <w:ind w:left="720" w:hanging="360"/>
      </w:pPr>
    </w:lvl>
    <w:lvl w:ilvl="1">
      <w:start w:val="1"/>
      <w:numFmt w:val="decimal"/>
      <w:pStyle w:val="berschrift2"/>
      <w:isLgl/>
      <w:lvlText w:val="%1.%2"/>
      <w:lvlJc w:val="left"/>
      <w:pPr>
        <w:ind w:left="927" w:hanging="360"/>
      </w:pPr>
      <w:rPr>
        <w:rFonts w:hint="default"/>
      </w:rPr>
    </w:lvl>
    <w:lvl w:ilvl="2">
      <w:start w:val="1"/>
      <w:numFmt w:val="decimal"/>
      <w:pStyle w:val="berschrift3"/>
      <w:isLgl/>
      <w:lvlText w:val="%1.%2.%3"/>
      <w:lvlJc w:val="left"/>
      <w:pPr>
        <w:ind w:left="1494" w:hanging="720"/>
      </w:pPr>
      <w:rPr>
        <w:rFonts w:hint="default"/>
      </w:rPr>
    </w:lvl>
    <w:lvl w:ilvl="3">
      <w:start w:val="1"/>
      <w:numFmt w:val="decimal"/>
      <w:pStyle w:val="berschrift4"/>
      <w:isLgl/>
      <w:lvlText w:val="%1.%2.%3.%4"/>
      <w:lvlJc w:val="left"/>
      <w:pPr>
        <w:ind w:left="1701" w:hanging="720"/>
      </w:p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200803F4"/>
    <w:multiLevelType w:val="hybridMultilevel"/>
    <w:tmpl w:val="0054EB06"/>
    <w:lvl w:ilvl="0" w:tplc="6038CEA2">
      <w:numFmt w:val="bullet"/>
      <w:lvlText w:val="-"/>
      <w:lvlJc w:val="left"/>
      <w:pPr>
        <w:ind w:left="927" w:hanging="360"/>
      </w:pPr>
      <w:rPr>
        <w:rFonts w:ascii="Arial" w:eastAsia="Times New Roman" w:hAnsi="Arial" w:cs="Arial" w:hint="default"/>
      </w:rPr>
    </w:lvl>
    <w:lvl w:ilvl="1" w:tplc="E6307C7C">
      <w:numFmt w:val="bullet"/>
      <w:lvlText w:val=""/>
      <w:lvlJc w:val="left"/>
      <w:pPr>
        <w:ind w:left="1647" w:hanging="360"/>
      </w:pPr>
      <w:rPr>
        <w:rFonts w:ascii="Arial" w:eastAsia="Times New Roman" w:hAnsi="Arial" w:cs="Arial"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8" w15:restartNumberingAfterBreak="0">
    <w:nsid w:val="2746578C"/>
    <w:multiLevelType w:val="hybridMultilevel"/>
    <w:tmpl w:val="BD74837C"/>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9" w15:restartNumberingAfterBreak="0">
    <w:nsid w:val="312628AB"/>
    <w:multiLevelType w:val="hybridMultilevel"/>
    <w:tmpl w:val="C80C037E"/>
    <w:lvl w:ilvl="0" w:tplc="04070017">
      <w:start w:val="1"/>
      <w:numFmt w:val="lowerLetter"/>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0" w15:restartNumberingAfterBreak="0">
    <w:nsid w:val="341D767A"/>
    <w:multiLevelType w:val="hybridMultilevel"/>
    <w:tmpl w:val="3D541DD4"/>
    <w:lvl w:ilvl="0" w:tplc="4F10AE1C">
      <w:numFmt w:val="bullet"/>
      <w:lvlText w:val="-"/>
      <w:lvlJc w:val="left"/>
      <w:pPr>
        <w:ind w:left="1287" w:hanging="360"/>
      </w:pPr>
      <w:rPr>
        <w:rFonts w:ascii="Arial" w:eastAsia="Calibri"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1" w15:restartNumberingAfterBreak="0">
    <w:nsid w:val="439B605F"/>
    <w:multiLevelType w:val="multilevel"/>
    <w:tmpl w:val="84123C34"/>
    <w:lvl w:ilvl="0">
      <w:start w:val="2"/>
      <w:numFmt w:val="decimal"/>
      <w:lvlText w:val="%1."/>
      <w:lvlJc w:val="left"/>
      <w:pPr>
        <w:ind w:left="495" w:hanging="495"/>
      </w:pPr>
      <w:rPr>
        <w:rFonts w:hint="default"/>
      </w:rPr>
    </w:lvl>
    <w:lvl w:ilvl="1">
      <w:start w:val="3"/>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548F4A7A"/>
    <w:multiLevelType w:val="hybridMultilevel"/>
    <w:tmpl w:val="D55E013E"/>
    <w:lvl w:ilvl="0" w:tplc="176E217A">
      <w:start w:val="1"/>
      <w:numFmt w:val="bullet"/>
      <w:lvlText w:val="-"/>
      <w:lvlJc w:val="left"/>
      <w:pPr>
        <w:ind w:left="1287" w:hanging="360"/>
      </w:pPr>
      <w:rPr>
        <w:rFonts w:ascii="Sitka Text" w:hAnsi="Sitka Text"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55667942"/>
    <w:multiLevelType w:val="multilevel"/>
    <w:tmpl w:val="67300B44"/>
    <w:lvl w:ilvl="0">
      <w:start w:val="1"/>
      <w:numFmt w:val="decimal"/>
      <w:lvlText w:val="%1"/>
      <w:lvlJc w:val="left"/>
      <w:pPr>
        <w:ind w:left="612" w:hanging="612"/>
      </w:pPr>
      <w:rPr>
        <w:rFonts w:hint="default"/>
      </w:rPr>
    </w:lvl>
    <w:lvl w:ilvl="1">
      <w:start w:val="6"/>
      <w:numFmt w:val="decimal"/>
      <w:lvlText w:val="%1.%2"/>
      <w:lvlJc w:val="left"/>
      <w:pPr>
        <w:ind w:left="612" w:hanging="61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7727D6"/>
    <w:multiLevelType w:val="hybridMultilevel"/>
    <w:tmpl w:val="D62E52CC"/>
    <w:lvl w:ilvl="0" w:tplc="BE6266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146CE2"/>
    <w:multiLevelType w:val="multilevel"/>
    <w:tmpl w:val="ACB87F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4D6B23"/>
    <w:multiLevelType w:val="hybridMultilevel"/>
    <w:tmpl w:val="F4D89868"/>
    <w:lvl w:ilvl="0" w:tplc="47981554">
      <w:start w:val="5"/>
      <w:numFmt w:val="bullet"/>
      <w:lvlText w:val="-"/>
      <w:lvlJc w:val="left"/>
      <w:pPr>
        <w:ind w:left="1429" w:hanging="360"/>
      </w:pPr>
      <w:rPr>
        <w:rFonts w:ascii="Roboto" w:eastAsiaTheme="minorHAnsi" w:hAnsi="Roboto" w:cstheme="minorBidi"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79E77249"/>
    <w:multiLevelType w:val="hybridMultilevel"/>
    <w:tmpl w:val="05C22390"/>
    <w:lvl w:ilvl="0" w:tplc="2892C046">
      <w:start w:val="1"/>
      <w:numFmt w:val="ordinal"/>
      <w:lvlText w:val="2.%1"/>
      <w:lvlJc w:val="left"/>
      <w:pPr>
        <w:ind w:left="1287" w:hanging="360"/>
      </w:pPr>
      <w:rPr>
        <w:rFonts w:hint="default"/>
      </w:rPr>
    </w:lvl>
    <w:lvl w:ilvl="1" w:tplc="2892C046">
      <w:start w:val="1"/>
      <w:numFmt w:val="ordinal"/>
      <w:lvlText w:val="2.%2"/>
      <w:lvlJc w:val="left"/>
      <w:pPr>
        <w:ind w:left="1440" w:hanging="360"/>
      </w:pPr>
      <w:rPr>
        <w:rFonts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5"/>
  </w:num>
  <w:num w:numId="3">
    <w:abstractNumId w:val="17"/>
  </w:num>
  <w:num w:numId="4">
    <w:abstractNumId w:val="5"/>
  </w:num>
  <w:num w:numId="5">
    <w:abstractNumId w:val="7"/>
  </w:num>
  <w:num w:numId="6">
    <w:abstractNumId w:val="10"/>
  </w:num>
  <w:num w:numId="7">
    <w:abstractNumId w:val="4"/>
  </w:num>
  <w:num w:numId="8">
    <w:abstractNumId w:val="11"/>
  </w:num>
  <w:num w:numId="9">
    <w:abstractNumId w:val="2"/>
  </w:num>
  <w:num w:numId="10">
    <w:abstractNumId w:val="13"/>
  </w:num>
  <w:num w:numId="11">
    <w:abstractNumId w:val="16"/>
  </w:num>
  <w:num w:numId="12">
    <w:abstractNumId w:val="3"/>
  </w:num>
  <w:num w:numId="13">
    <w:abstractNumId w:val="14"/>
  </w:num>
  <w:num w:numId="14">
    <w:abstractNumId w:val="0"/>
  </w:num>
  <w:num w:numId="15">
    <w:abstractNumId w:val="9"/>
  </w:num>
  <w:num w:numId="16">
    <w:abstractNumId w:val="1"/>
  </w:num>
  <w:num w:numId="17">
    <w:abstractNumId w:val="12"/>
  </w:num>
  <w:num w:numId="18">
    <w:abstractNumId w:val="6"/>
  </w:num>
  <w:num w:numId="19">
    <w:abstractNumId w:val="6"/>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09B"/>
    <w:rsid w:val="000047EF"/>
    <w:rsid w:val="00013613"/>
    <w:rsid w:val="0002714C"/>
    <w:rsid w:val="00030017"/>
    <w:rsid w:val="00036429"/>
    <w:rsid w:val="00037DC2"/>
    <w:rsid w:val="00040A61"/>
    <w:rsid w:val="0005026E"/>
    <w:rsid w:val="00051848"/>
    <w:rsid w:val="00051E96"/>
    <w:rsid w:val="0007203C"/>
    <w:rsid w:val="00082F09"/>
    <w:rsid w:val="00090CFA"/>
    <w:rsid w:val="000A0820"/>
    <w:rsid w:val="000B1687"/>
    <w:rsid w:val="000B594B"/>
    <w:rsid w:val="000B7B41"/>
    <w:rsid w:val="000C1E88"/>
    <w:rsid w:val="000C2356"/>
    <w:rsid w:val="000C596B"/>
    <w:rsid w:val="000D31B2"/>
    <w:rsid w:val="000D40AA"/>
    <w:rsid w:val="000D454B"/>
    <w:rsid w:val="000D4C3D"/>
    <w:rsid w:val="00103ADE"/>
    <w:rsid w:val="001055C3"/>
    <w:rsid w:val="00126E52"/>
    <w:rsid w:val="00132286"/>
    <w:rsid w:val="00146C48"/>
    <w:rsid w:val="00150E94"/>
    <w:rsid w:val="00166906"/>
    <w:rsid w:val="001733C2"/>
    <w:rsid w:val="00181D3E"/>
    <w:rsid w:val="001A4043"/>
    <w:rsid w:val="001B14A6"/>
    <w:rsid w:val="001B15E6"/>
    <w:rsid w:val="001B7480"/>
    <w:rsid w:val="001C3183"/>
    <w:rsid w:val="001C351E"/>
    <w:rsid w:val="001C73CA"/>
    <w:rsid w:val="001D3513"/>
    <w:rsid w:val="001E0A35"/>
    <w:rsid w:val="001F37D7"/>
    <w:rsid w:val="001F6E42"/>
    <w:rsid w:val="001F7B6E"/>
    <w:rsid w:val="00201CA2"/>
    <w:rsid w:val="002031A1"/>
    <w:rsid w:val="002060F8"/>
    <w:rsid w:val="002075CB"/>
    <w:rsid w:val="00215CDC"/>
    <w:rsid w:val="00220A84"/>
    <w:rsid w:val="00225A25"/>
    <w:rsid w:val="00226CCB"/>
    <w:rsid w:val="00230D2A"/>
    <w:rsid w:val="0023160B"/>
    <w:rsid w:val="00234212"/>
    <w:rsid w:val="00234472"/>
    <w:rsid w:val="00236E99"/>
    <w:rsid w:val="002423AC"/>
    <w:rsid w:val="00246FE5"/>
    <w:rsid w:val="00260144"/>
    <w:rsid w:val="00260B4A"/>
    <w:rsid w:val="00262CFC"/>
    <w:rsid w:val="0027762E"/>
    <w:rsid w:val="0029409B"/>
    <w:rsid w:val="002A197F"/>
    <w:rsid w:val="002A2659"/>
    <w:rsid w:val="002A6831"/>
    <w:rsid w:val="002B0776"/>
    <w:rsid w:val="002B18A5"/>
    <w:rsid w:val="002C21BF"/>
    <w:rsid w:val="002C73EB"/>
    <w:rsid w:val="002E1D00"/>
    <w:rsid w:val="002F030D"/>
    <w:rsid w:val="0030019E"/>
    <w:rsid w:val="0030717E"/>
    <w:rsid w:val="00310EBC"/>
    <w:rsid w:val="00311025"/>
    <w:rsid w:val="00313BAD"/>
    <w:rsid w:val="00341005"/>
    <w:rsid w:val="0034785E"/>
    <w:rsid w:val="00353046"/>
    <w:rsid w:val="00363AE8"/>
    <w:rsid w:val="0036409A"/>
    <w:rsid w:val="00365A87"/>
    <w:rsid w:val="00377B74"/>
    <w:rsid w:val="00387256"/>
    <w:rsid w:val="00387D57"/>
    <w:rsid w:val="003908F2"/>
    <w:rsid w:val="003923CA"/>
    <w:rsid w:val="003926A3"/>
    <w:rsid w:val="003A6E50"/>
    <w:rsid w:val="003B5A62"/>
    <w:rsid w:val="003D0244"/>
    <w:rsid w:val="003D0D98"/>
    <w:rsid w:val="003E4CBF"/>
    <w:rsid w:val="00412F7D"/>
    <w:rsid w:val="00424DF9"/>
    <w:rsid w:val="00425C98"/>
    <w:rsid w:val="00430ADA"/>
    <w:rsid w:val="00431439"/>
    <w:rsid w:val="00432AA4"/>
    <w:rsid w:val="004340AE"/>
    <w:rsid w:val="00436FCB"/>
    <w:rsid w:val="004401B8"/>
    <w:rsid w:val="00456B8E"/>
    <w:rsid w:val="0046574C"/>
    <w:rsid w:val="00471654"/>
    <w:rsid w:val="004775D0"/>
    <w:rsid w:val="0048096E"/>
    <w:rsid w:val="00483B15"/>
    <w:rsid w:val="004976BE"/>
    <w:rsid w:val="004A6072"/>
    <w:rsid w:val="004B26A4"/>
    <w:rsid w:val="004B5FF9"/>
    <w:rsid w:val="004B63F7"/>
    <w:rsid w:val="004C4CD0"/>
    <w:rsid w:val="004C5AEF"/>
    <w:rsid w:val="004E043C"/>
    <w:rsid w:val="004F4305"/>
    <w:rsid w:val="00510393"/>
    <w:rsid w:val="00515E2D"/>
    <w:rsid w:val="0052146E"/>
    <w:rsid w:val="005348B5"/>
    <w:rsid w:val="005372DE"/>
    <w:rsid w:val="00546ADD"/>
    <w:rsid w:val="00546E09"/>
    <w:rsid w:val="00546E48"/>
    <w:rsid w:val="00553135"/>
    <w:rsid w:val="00567859"/>
    <w:rsid w:val="00570F8F"/>
    <w:rsid w:val="00570FFF"/>
    <w:rsid w:val="00577BFE"/>
    <w:rsid w:val="00581701"/>
    <w:rsid w:val="005B2CA3"/>
    <w:rsid w:val="005B4908"/>
    <w:rsid w:val="005C2495"/>
    <w:rsid w:val="005F0E79"/>
    <w:rsid w:val="00604A29"/>
    <w:rsid w:val="00614F45"/>
    <w:rsid w:val="00624C78"/>
    <w:rsid w:val="00630785"/>
    <w:rsid w:val="00631715"/>
    <w:rsid w:val="00637700"/>
    <w:rsid w:val="0064126D"/>
    <w:rsid w:val="006412AD"/>
    <w:rsid w:val="00650E23"/>
    <w:rsid w:val="00653DEA"/>
    <w:rsid w:val="006560BB"/>
    <w:rsid w:val="00661545"/>
    <w:rsid w:val="006627C3"/>
    <w:rsid w:val="0067118A"/>
    <w:rsid w:val="006904B2"/>
    <w:rsid w:val="0069392E"/>
    <w:rsid w:val="006A108D"/>
    <w:rsid w:val="006A6E8E"/>
    <w:rsid w:val="006A7573"/>
    <w:rsid w:val="006B5D4C"/>
    <w:rsid w:val="006C269C"/>
    <w:rsid w:val="006C43F7"/>
    <w:rsid w:val="006C5DA5"/>
    <w:rsid w:val="006D492B"/>
    <w:rsid w:val="006D620F"/>
    <w:rsid w:val="006E676B"/>
    <w:rsid w:val="006E7FEB"/>
    <w:rsid w:val="006F1295"/>
    <w:rsid w:val="006F2AAB"/>
    <w:rsid w:val="006F7C3B"/>
    <w:rsid w:val="00704F4F"/>
    <w:rsid w:val="00716CFF"/>
    <w:rsid w:val="0072101E"/>
    <w:rsid w:val="00752063"/>
    <w:rsid w:val="00767135"/>
    <w:rsid w:val="00781D48"/>
    <w:rsid w:val="007861F3"/>
    <w:rsid w:val="00787B4B"/>
    <w:rsid w:val="007A6CD1"/>
    <w:rsid w:val="007B2F50"/>
    <w:rsid w:val="007B6710"/>
    <w:rsid w:val="007C4843"/>
    <w:rsid w:val="007D15BC"/>
    <w:rsid w:val="007E5FE0"/>
    <w:rsid w:val="007F79D8"/>
    <w:rsid w:val="00800670"/>
    <w:rsid w:val="008067BD"/>
    <w:rsid w:val="00821041"/>
    <w:rsid w:val="008239D6"/>
    <w:rsid w:val="0082535A"/>
    <w:rsid w:val="008311CF"/>
    <w:rsid w:val="008316D9"/>
    <w:rsid w:val="00851A32"/>
    <w:rsid w:val="00860F96"/>
    <w:rsid w:val="008625B6"/>
    <w:rsid w:val="0087124E"/>
    <w:rsid w:val="00881A14"/>
    <w:rsid w:val="00882E1E"/>
    <w:rsid w:val="00885045"/>
    <w:rsid w:val="00887C12"/>
    <w:rsid w:val="00892652"/>
    <w:rsid w:val="008A2CE7"/>
    <w:rsid w:val="008A4833"/>
    <w:rsid w:val="008B0F98"/>
    <w:rsid w:val="008C5770"/>
    <w:rsid w:val="008D44A8"/>
    <w:rsid w:val="008E216C"/>
    <w:rsid w:val="008E5056"/>
    <w:rsid w:val="008F34CF"/>
    <w:rsid w:val="008F47E0"/>
    <w:rsid w:val="008F4A7D"/>
    <w:rsid w:val="008F543C"/>
    <w:rsid w:val="008F5CB9"/>
    <w:rsid w:val="00911B01"/>
    <w:rsid w:val="009165B8"/>
    <w:rsid w:val="00920174"/>
    <w:rsid w:val="00931810"/>
    <w:rsid w:val="00942C1F"/>
    <w:rsid w:val="00950CE6"/>
    <w:rsid w:val="00965965"/>
    <w:rsid w:val="009868D7"/>
    <w:rsid w:val="00990865"/>
    <w:rsid w:val="009B0D28"/>
    <w:rsid w:val="009B7C8E"/>
    <w:rsid w:val="009C0241"/>
    <w:rsid w:val="009D30D9"/>
    <w:rsid w:val="009F2D23"/>
    <w:rsid w:val="009F4A5B"/>
    <w:rsid w:val="00A03723"/>
    <w:rsid w:val="00A1618C"/>
    <w:rsid w:val="00A22221"/>
    <w:rsid w:val="00A22727"/>
    <w:rsid w:val="00A2476D"/>
    <w:rsid w:val="00A26C68"/>
    <w:rsid w:val="00A30CD2"/>
    <w:rsid w:val="00A421B6"/>
    <w:rsid w:val="00A47379"/>
    <w:rsid w:val="00A61ABB"/>
    <w:rsid w:val="00A61EC3"/>
    <w:rsid w:val="00A633AE"/>
    <w:rsid w:val="00A63E6C"/>
    <w:rsid w:val="00A720F8"/>
    <w:rsid w:val="00A83F90"/>
    <w:rsid w:val="00A85316"/>
    <w:rsid w:val="00A868DD"/>
    <w:rsid w:val="00A927D7"/>
    <w:rsid w:val="00AA419A"/>
    <w:rsid w:val="00AA67F6"/>
    <w:rsid w:val="00AB095F"/>
    <w:rsid w:val="00AC14C3"/>
    <w:rsid w:val="00AC401F"/>
    <w:rsid w:val="00AC58A0"/>
    <w:rsid w:val="00AC6921"/>
    <w:rsid w:val="00AD2A18"/>
    <w:rsid w:val="00AD7191"/>
    <w:rsid w:val="00AF7484"/>
    <w:rsid w:val="00AF7B52"/>
    <w:rsid w:val="00B079A9"/>
    <w:rsid w:val="00B20CDD"/>
    <w:rsid w:val="00B2173F"/>
    <w:rsid w:val="00B22FDD"/>
    <w:rsid w:val="00B264FF"/>
    <w:rsid w:val="00B354B2"/>
    <w:rsid w:val="00B470D8"/>
    <w:rsid w:val="00B47936"/>
    <w:rsid w:val="00B505C0"/>
    <w:rsid w:val="00B53D26"/>
    <w:rsid w:val="00B62141"/>
    <w:rsid w:val="00B653A5"/>
    <w:rsid w:val="00B757C9"/>
    <w:rsid w:val="00B802ED"/>
    <w:rsid w:val="00B83D48"/>
    <w:rsid w:val="00B86654"/>
    <w:rsid w:val="00B908DE"/>
    <w:rsid w:val="00BA1D71"/>
    <w:rsid w:val="00BA296F"/>
    <w:rsid w:val="00BA366B"/>
    <w:rsid w:val="00BB046B"/>
    <w:rsid w:val="00BB2455"/>
    <w:rsid w:val="00BB4FB7"/>
    <w:rsid w:val="00BC198B"/>
    <w:rsid w:val="00BC4E84"/>
    <w:rsid w:val="00BD002E"/>
    <w:rsid w:val="00BD0625"/>
    <w:rsid w:val="00BD188A"/>
    <w:rsid w:val="00BD2584"/>
    <w:rsid w:val="00BD4F31"/>
    <w:rsid w:val="00BF5A2B"/>
    <w:rsid w:val="00BF7E6D"/>
    <w:rsid w:val="00C13965"/>
    <w:rsid w:val="00C25EA1"/>
    <w:rsid w:val="00C3776B"/>
    <w:rsid w:val="00C37A55"/>
    <w:rsid w:val="00C40142"/>
    <w:rsid w:val="00C4109A"/>
    <w:rsid w:val="00C42A7D"/>
    <w:rsid w:val="00C4528D"/>
    <w:rsid w:val="00C455B0"/>
    <w:rsid w:val="00C533EA"/>
    <w:rsid w:val="00C6425F"/>
    <w:rsid w:val="00C83ABF"/>
    <w:rsid w:val="00C92A78"/>
    <w:rsid w:val="00C96B4A"/>
    <w:rsid w:val="00CA1759"/>
    <w:rsid w:val="00CA2BC2"/>
    <w:rsid w:val="00CA3502"/>
    <w:rsid w:val="00CB5A5D"/>
    <w:rsid w:val="00CF6EA2"/>
    <w:rsid w:val="00D0129A"/>
    <w:rsid w:val="00D06150"/>
    <w:rsid w:val="00D23E6F"/>
    <w:rsid w:val="00D27386"/>
    <w:rsid w:val="00D52EA7"/>
    <w:rsid w:val="00D6343C"/>
    <w:rsid w:val="00D63D97"/>
    <w:rsid w:val="00D80F17"/>
    <w:rsid w:val="00D912DF"/>
    <w:rsid w:val="00D935E6"/>
    <w:rsid w:val="00DA42EF"/>
    <w:rsid w:val="00DA6296"/>
    <w:rsid w:val="00DB02EF"/>
    <w:rsid w:val="00DB34B0"/>
    <w:rsid w:val="00DB6717"/>
    <w:rsid w:val="00DC1E93"/>
    <w:rsid w:val="00DC2EDD"/>
    <w:rsid w:val="00DC4315"/>
    <w:rsid w:val="00DC66E5"/>
    <w:rsid w:val="00DC7270"/>
    <w:rsid w:val="00DD2871"/>
    <w:rsid w:val="00DD696A"/>
    <w:rsid w:val="00DF0CC4"/>
    <w:rsid w:val="00DF38F0"/>
    <w:rsid w:val="00E05DE6"/>
    <w:rsid w:val="00E1323F"/>
    <w:rsid w:val="00E1637A"/>
    <w:rsid w:val="00E16811"/>
    <w:rsid w:val="00E211E1"/>
    <w:rsid w:val="00E229E4"/>
    <w:rsid w:val="00E229E5"/>
    <w:rsid w:val="00E4125B"/>
    <w:rsid w:val="00E5251D"/>
    <w:rsid w:val="00E53917"/>
    <w:rsid w:val="00E54239"/>
    <w:rsid w:val="00E5602D"/>
    <w:rsid w:val="00E66173"/>
    <w:rsid w:val="00E71B55"/>
    <w:rsid w:val="00E82E8C"/>
    <w:rsid w:val="00E877B9"/>
    <w:rsid w:val="00E93EB8"/>
    <w:rsid w:val="00EA01AD"/>
    <w:rsid w:val="00EA1EC9"/>
    <w:rsid w:val="00EA3A82"/>
    <w:rsid w:val="00EA3B7A"/>
    <w:rsid w:val="00EA4C13"/>
    <w:rsid w:val="00EC1BAD"/>
    <w:rsid w:val="00EC3E73"/>
    <w:rsid w:val="00ED7851"/>
    <w:rsid w:val="00EE4864"/>
    <w:rsid w:val="00EF1AD1"/>
    <w:rsid w:val="00EF2B05"/>
    <w:rsid w:val="00F00350"/>
    <w:rsid w:val="00F13188"/>
    <w:rsid w:val="00F1778F"/>
    <w:rsid w:val="00F324F8"/>
    <w:rsid w:val="00F36600"/>
    <w:rsid w:val="00F51A05"/>
    <w:rsid w:val="00F61679"/>
    <w:rsid w:val="00F77B8F"/>
    <w:rsid w:val="00F82363"/>
    <w:rsid w:val="00F8596C"/>
    <w:rsid w:val="00F9038D"/>
    <w:rsid w:val="00F9115C"/>
    <w:rsid w:val="00F9214C"/>
    <w:rsid w:val="00F9452E"/>
    <w:rsid w:val="00F948F4"/>
    <w:rsid w:val="00F973E8"/>
    <w:rsid w:val="00FA3D8A"/>
    <w:rsid w:val="00FA4E10"/>
    <w:rsid w:val="00FB202F"/>
    <w:rsid w:val="00FB2E1A"/>
    <w:rsid w:val="00FC1E6F"/>
    <w:rsid w:val="00FD23B6"/>
    <w:rsid w:val="00FD2F92"/>
    <w:rsid w:val="00FE368D"/>
    <w:rsid w:val="00FE448C"/>
    <w:rsid w:val="00FF342C"/>
    <w:rsid w:val="00FF3C9B"/>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B1EF89"/>
  <w15:docId w15:val="{DCBAB13C-66CE-46CA-8B5C-3468D7997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4A5B"/>
    <w:pPr>
      <w:spacing w:after="0" w:line="240" w:lineRule="auto"/>
    </w:pPr>
    <w:rPr>
      <w:rFonts w:ascii="TUM Neue Helvetica 55 Regular" w:eastAsia="Times New Roman" w:hAnsi="TUM Neue Helvetica 55 Regular" w:cs="Times New Roman"/>
      <w:kern w:val="0"/>
      <w:sz w:val="20"/>
      <w:szCs w:val="20"/>
      <w:lang w:eastAsia="de-DE"/>
      <w14:ligatures w14:val="none"/>
    </w:rPr>
  </w:style>
  <w:style w:type="paragraph" w:styleId="berschrift1">
    <w:name w:val="heading 1"/>
    <w:basedOn w:val="Standard"/>
    <w:next w:val="Standard"/>
    <w:link w:val="berschrift1Zchn"/>
    <w:qFormat/>
    <w:rsid w:val="006F1295"/>
    <w:pPr>
      <w:numPr>
        <w:numId w:val="1"/>
      </w:numPr>
      <w:overflowPunct w:val="0"/>
      <w:autoSpaceDE w:val="0"/>
      <w:autoSpaceDN w:val="0"/>
      <w:adjustRightInd w:val="0"/>
      <w:spacing w:line="336" w:lineRule="auto"/>
      <w:contextualSpacing/>
      <w:outlineLvl w:val="0"/>
    </w:pPr>
    <w:rPr>
      <w:rFonts w:ascii="Arial" w:hAnsi="Arial" w:cs="Arial"/>
      <w:b/>
    </w:rPr>
  </w:style>
  <w:style w:type="paragraph" w:styleId="berschrift2">
    <w:name w:val="heading 2"/>
    <w:basedOn w:val="berschrift1"/>
    <w:next w:val="Standard"/>
    <w:link w:val="berschrift2Zchn"/>
    <w:uiPriority w:val="9"/>
    <w:unhideWhenUsed/>
    <w:qFormat/>
    <w:rsid w:val="006F1295"/>
    <w:pPr>
      <w:numPr>
        <w:ilvl w:val="1"/>
      </w:numPr>
      <w:outlineLvl w:val="1"/>
    </w:pPr>
  </w:style>
  <w:style w:type="paragraph" w:styleId="berschrift3">
    <w:name w:val="heading 3"/>
    <w:basedOn w:val="berschrift2"/>
    <w:next w:val="Standard"/>
    <w:link w:val="berschrift3Zchn"/>
    <w:uiPriority w:val="9"/>
    <w:unhideWhenUsed/>
    <w:qFormat/>
    <w:rsid w:val="006F1295"/>
    <w:pPr>
      <w:numPr>
        <w:ilvl w:val="2"/>
      </w:numPr>
      <w:ind w:left="567" w:hanging="567"/>
      <w:outlineLvl w:val="2"/>
    </w:pPr>
  </w:style>
  <w:style w:type="paragraph" w:styleId="berschrift4">
    <w:name w:val="heading 4"/>
    <w:basedOn w:val="berschrift3"/>
    <w:next w:val="Standard"/>
    <w:link w:val="berschrift4Zchn"/>
    <w:uiPriority w:val="9"/>
    <w:unhideWhenUsed/>
    <w:qFormat/>
    <w:rsid w:val="00DC66E5"/>
    <w:pPr>
      <w:numPr>
        <w:ilvl w:val="3"/>
      </w:numPr>
      <w:ind w:left="851" w:hanging="851"/>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B4FB7"/>
    <w:pPr>
      <w:tabs>
        <w:tab w:val="center" w:pos="4536"/>
        <w:tab w:val="right" w:pos="9072"/>
      </w:tabs>
    </w:pPr>
  </w:style>
  <w:style w:type="character" w:customStyle="1" w:styleId="KopfzeileZchn">
    <w:name w:val="Kopfzeile Zchn"/>
    <w:basedOn w:val="Absatz-Standardschriftart"/>
    <w:link w:val="Kopfzeile"/>
    <w:uiPriority w:val="99"/>
    <w:rsid w:val="00BB4FB7"/>
    <w:rPr>
      <w:rFonts w:ascii="Arial" w:hAnsi="Arial"/>
      <w:sz w:val="20"/>
    </w:rPr>
  </w:style>
  <w:style w:type="paragraph" w:styleId="Fuzeile">
    <w:name w:val="footer"/>
    <w:basedOn w:val="Standard"/>
    <w:link w:val="FuzeileZchn"/>
    <w:uiPriority w:val="99"/>
    <w:unhideWhenUsed/>
    <w:rsid w:val="00BB4FB7"/>
    <w:pPr>
      <w:tabs>
        <w:tab w:val="center" w:pos="4536"/>
        <w:tab w:val="right" w:pos="9072"/>
      </w:tabs>
    </w:pPr>
  </w:style>
  <w:style w:type="character" w:customStyle="1" w:styleId="FuzeileZchn">
    <w:name w:val="Fußzeile Zchn"/>
    <w:basedOn w:val="Absatz-Standardschriftart"/>
    <w:link w:val="Fuzeile"/>
    <w:uiPriority w:val="99"/>
    <w:rsid w:val="00BB4FB7"/>
    <w:rPr>
      <w:rFonts w:ascii="Arial" w:hAnsi="Arial"/>
      <w:sz w:val="20"/>
    </w:rPr>
  </w:style>
  <w:style w:type="character" w:customStyle="1" w:styleId="berschrift1Zchn">
    <w:name w:val="Überschrift 1 Zchn"/>
    <w:basedOn w:val="Absatz-Standardschriftart"/>
    <w:link w:val="berschrift1"/>
    <w:rsid w:val="006F1295"/>
    <w:rPr>
      <w:rFonts w:ascii="Arial" w:eastAsia="Times New Roman" w:hAnsi="Arial" w:cs="Arial"/>
      <w:b/>
      <w:kern w:val="0"/>
      <w:sz w:val="20"/>
      <w:szCs w:val="20"/>
      <w:lang w:eastAsia="de-DE"/>
      <w14:ligatures w14:val="none"/>
    </w:rPr>
  </w:style>
  <w:style w:type="paragraph" w:styleId="Textkrper-Zeileneinzug">
    <w:name w:val="Body Text Indent"/>
    <w:basedOn w:val="Standard"/>
    <w:link w:val="Textkrper-ZeileneinzugZchn"/>
    <w:semiHidden/>
    <w:rsid w:val="00BB4FB7"/>
    <w:pPr>
      <w:autoSpaceDE w:val="0"/>
      <w:autoSpaceDN w:val="0"/>
      <w:adjustRightInd w:val="0"/>
      <w:ind w:left="360"/>
    </w:pPr>
    <w:rPr>
      <w:rFonts w:cs="Arial"/>
    </w:rPr>
  </w:style>
  <w:style w:type="character" w:customStyle="1" w:styleId="Textkrper-ZeileneinzugZchn">
    <w:name w:val="Textkörper-Zeileneinzug Zchn"/>
    <w:basedOn w:val="Absatz-Standardschriftart"/>
    <w:link w:val="Textkrper-Zeileneinzug"/>
    <w:semiHidden/>
    <w:rsid w:val="00BB4FB7"/>
    <w:rPr>
      <w:rFonts w:ascii="TUM Neue Helvetica 55 Regular" w:eastAsia="Times New Roman" w:hAnsi="TUM Neue Helvetica 55 Regular" w:cs="Arial"/>
      <w:kern w:val="0"/>
      <w:sz w:val="20"/>
      <w:szCs w:val="20"/>
      <w:lang w:eastAsia="de-DE"/>
      <w14:ligatures w14:val="none"/>
    </w:rPr>
  </w:style>
  <w:style w:type="paragraph" w:styleId="Textkrper-Einzug2">
    <w:name w:val="Body Text Indent 2"/>
    <w:basedOn w:val="Standard"/>
    <w:link w:val="Textkrper-Einzug2Zchn"/>
    <w:semiHidden/>
    <w:rsid w:val="00BB4FB7"/>
    <w:pPr>
      <w:autoSpaceDE w:val="0"/>
      <w:autoSpaceDN w:val="0"/>
      <w:adjustRightInd w:val="0"/>
      <w:ind w:left="426"/>
    </w:pPr>
    <w:rPr>
      <w:rFonts w:cs="Arial"/>
    </w:rPr>
  </w:style>
  <w:style w:type="character" w:customStyle="1" w:styleId="Textkrper-Einzug2Zchn">
    <w:name w:val="Textkörper-Einzug 2 Zchn"/>
    <w:basedOn w:val="Absatz-Standardschriftart"/>
    <w:link w:val="Textkrper-Einzug2"/>
    <w:semiHidden/>
    <w:rsid w:val="00BB4FB7"/>
    <w:rPr>
      <w:rFonts w:ascii="TUM Neue Helvetica 55 Regular" w:eastAsia="Times New Roman" w:hAnsi="TUM Neue Helvetica 55 Regular" w:cs="Arial"/>
      <w:kern w:val="0"/>
      <w:sz w:val="20"/>
      <w:szCs w:val="20"/>
      <w:lang w:eastAsia="de-DE"/>
      <w14:ligatures w14:val="none"/>
    </w:rPr>
  </w:style>
  <w:style w:type="paragraph" w:customStyle="1" w:styleId="Default">
    <w:name w:val="Default"/>
    <w:rsid w:val="00BB4FB7"/>
    <w:pPr>
      <w:autoSpaceDE w:val="0"/>
      <w:autoSpaceDN w:val="0"/>
      <w:adjustRightInd w:val="0"/>
      <w:spacing w:after="0" w:line="240" w:lineRule="auto"/>
    </w:pPr>
    <w:rPr>
      <w:rFonts w:ascii="Century Gothic" w:eastAsia="Times New Roman" w:hAnsi="Century Gothic" w:cs="Times New Roman"/>
      <w:color w:val="000000"/>
      <w:kern w:val="0"/>
      <w:sz w:val="24"/>
      <w:szCs w:val="24"/>
      <w:lang w:eastAsia="de-DE"/>
      <w14:ligatures w14:val="none"/>
    </w:rPr>
  </w:style>
  <w:style w:type="paragraph" w:styleId="Sprechblasentext">
    <w:name w:val="Balloon Text"/>
    <w:basedOn w:val="Standard"/>
    <w:link w:val="SprechblasentextZchn"/>
    <w:uiPriority w:val="99"/>
    <w:semiHidden/>
    <w:unhideWhenUsed/>
    <w:rsid w:val="00BB4FB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4FB7"/>
    <w:rPr>
      <w:rFonts w:ascii="Tahoma" w:eastAsia="Times New Roman" w:hAnsi="Tahoma" w:cs="Tahoma"/>
      <w:kern w:val="0"/>
      <w:sz w:val="16"/>
      <w:szCs w:val="16"/>
      <w:lang w:eastAsia="de-DE"/>
      <w14:ligatures w14:val="none"/>
    </w:rPr>
  </w:style>
  <w:style w:type="paragraph" w:styleId="Textkrper-Einzug3">
    <w:name w:val="Body Text Indent 3"/>
    <w:basedOn w:val="Standard"/>
    <w:link w:val="Textkrper-Einzug3Zchn"/>
    <w:uiPriority w:val="99"/>
    <w:semiHidden/>
    <w:unhideWhenUsed/>
    <w:rsid w:val="00BB4FB7"/>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BB4FB7"/>
    <w:rPr>
      <w:rFonts w:ascii="TUM Neue Helvetica 55 Regular" w:eastAsia="Times New Roman" w:hAnsi="TUM Neue Helvetica 55 Regular" w:cs="Times New Roman"/>
      <w:kern w:val="0"/>
      <w:sz w:val="16"/>
      <w:szCs w:val="16"/>
      <w:lang w:eastAsia="de-DE"/>
      <w14:ligatures w14:val="none"/>
    </w:rPr>
  </w:style>
  <w:style w:type="character" w:styleId="Kommentarzeichen">
    <w:name w:val="annotation reference"/>
    <w:uiPriority w:val="99"/>
    <w:semiHidden/>
    <w:unhideWhenUsed/>
    <w:rsid w:val="00BB4FB7"/>
    <w:rPr>
      <w:sz w:val="16"/>
      <w:szCs w:val="16"/>
    </w:rPr>
  </w:style>
  <w:style w:type="paragraph" w:styleId="Kommentartext">
    <w:name w:val="annotation text"/>
    <w:basedOn w:val="Standard"/>
    <w:link w:val="KommentartextZchn"/>
    <w:uiPriority w:val="99"/>
    <w:unhideWhenUsed/>
    <w:rsid w:val="00BB4FB7"/>
  </w:style>
  <w:style w:type="character" w:customStyle="1" w:styleId="KommentartextZchn">
    <w:name w:val="Kommentartext Zchn"/>
    <w:basedOn w:val="Absatz-Standardschriftart"/>
    <w:link w:val="Kommentartext"/>
    <w:uiPriority w:val="99"/>
    <w:rsid w:val="00BB4FB7"/>
    <w:rPr>
      <w:rFonts w:ascii="TUM Neue Helvetica 55 Regular" w:eastAsia="Times New Roman" w:hAnsi="TUM Neue Helvetica 55 Regular"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BB4FB7"/>
    <w:rPr>
      <w:b/>
      <w:bCs/>
    </w:rPr>
  </w:style>
  <w:style w:type="character" w:customStyle="1" w:styleId="KommentarthemaZchn">
    <w:name w:val="Kommentarthema Zchn"/>
    <w:basedOn w:val="KommentartextZchn"/>
    <w:link w:val="Kommentarthema"/>
    <w:uiPriority w:val="99"/>
    <w:semiHidden/>
    <w:rsid w:val="00BB4FB7"/>
    <w:rPr>
      <w:rFonts w:ascii="TUM Neue Helvetica 55 Regular" w:eastAsia="Times New Roman" w:hAnsi="TUM Neue Helvetica 55 Regular" w:cs="Times New Roman"/>
      <w:b/>
      <w:bCs/>
      <w:kern w:val="0"/>
      <w:sz w:val="20"/>
      <w:szCs w:val="20"/>
      <w:lang w:eastAsia="de-DE"/>
      <w14:ligatures w14:val="none"/>
    </w:rPr>
  </w:style>
  <w:style w:type="paragraph" w:styleId="Listenabsatz">
    <w:name w:val="List Paragraph"/>
    <w:basedOn w:val="Standard"/>
    <w:uiPriority w:val="34"/>
    <w:qFormat/>
    <w:rsid w:val="00BB4FB7"/>
    <w:pPr>
      <w:spacing w:after="200" w:line="276" w:lineRule="auto"/>
      <w:ind w:left="720"/>
      <w:contextualSpacing/>
    </w:pPr>
    <w:rPr>
      <w:rFonts w:ascii="Calibri" w:eastAsia="Calibri" w:hAnsi="Calibri"/>
      <w:sz w:val="22"/>
      <w:szCs w:val="22"/>
      <w:lang w:eastAsia="en-US"/>
    </w:rPr>
  </w:style>
  <w:style w:type="paragraph" w:styleId="Verzeichnis1">
    <w:name w:val="toc 1"/>
    <w:basedOn w:val="Standard"/>
    <w:next w:val="Standard"/>
    <w:autoRedefine/>
    <w:uiPriority w:val="39"/>
    <w:unhideWhenUsed/>
    <w:rsid w:val="00BB4FB7"/>
    <w:pPr>
      <w:tabs>
        <w:tab w:val="left" w:pos="426"/>
        <w:tab w:val="right" w:leader="dot" w:pos="9062"/>
      </w:tabs>
      <w:spacing w:line="300" w:lineRule="exact"/>
    </w:pPr>
    <w:rPr>
      <w:rFonts w:ascii="Arial" w:hAnsi="Arial" w:cs="Arial"/>
      <w:bCs/>
      <w:noProof/>
    </w:rPr>
  </w:style>
  <w:style w:type="paragraph" w:styleId="Verzeichnis2">
    <w:name w:val="toc 2"/>
    <w:basedOn w:val="Standard"/>
    <w:next w:val="Standard"/>
    <w:autoRedefine/>
    <w:uiPriority w:val="39"/>
    <w:unhideWhenUsed/>
    <w:rsid w:val="00BB4FB7"/>
    <w:pPr>
      <w:tabs>
        <w:tab w:val="right" w:leader="dot" w:pos="9062"/>
      </w:tabs>
      <w:ind w:left="880" w:hanging="680"/>
    </w:pPr>
  </w:style>
  <w:style w:type="paragraph" w:styleId="Verzeichnis3">
    <w:name w:val="toc 3"/>
    <w:basedOn w:val="Standard"/>
    <w:next w:val="Standard"/>
    <w:autoRedefine/>
    <w:uiPriority w:val="39"/>
    <w:unhideWhenUsed/>
    <w:rsid w:val="00BB4FB7"/>
    <w:pPr>
      <w:tabs>
        <w:tab w:val="left" w:pos="1320"/>
        <w:tab w:val="left" w:pos="1760"/>
        <w:tab w:val="right" w:leader="dot" w:pos="9062"/>
      </w:tabs>
      <w:spacing w:line="300" w:lineRule="exact"/>
      <w:ind w:left="1276" w:hanging="567"/>
    </w:pPr>
    <w:rPr>
      <w:noProof/>
    </w:rPr>
  </w:style>
  <w:style w:type="character" w:styleId="Hyperlink">
    <w:name w:val="Hyperlink"/>
    <w:uiPriority w:val="99"/>
    <w:unhideWhenUsed/>
    <w:rsid w:val="00BB4FB7"/>
    <w:rPr>
      <w:color w:val="0000FF"/>
      <w:u w:val="single"/>
    </w:rPr>
  </w:style>
  <w:style w:type="table" w:styleId="Tabellenraster">
    <w:name w:val="Table Grid"/>
    <w:basedOn w:val="NormaleTabelle"/>
    <w:uiPriority w:val="59"/>
    <w:rsid w:val="00BB4FB7"/>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B4FB7"/>
    <w:rPr>
      <w:rFonts w:ascii="Arial" w:eastAsia="Calibri" w:hAnsi="Arial"/>
      <w:sz w:val="18"/>
      <w:lang w:eastAsia="en-US"/>
    </w:rPr>
  </w:style>
  <w:style w:type="character" w:customStyle="1" w:styleId="FunotentextZchn">
    <w:name w:val="Fußnotentext Zchn"/>
    <w:basedOn w:val="Absatz-Standardschriftart"/>
    <w:link w:val="Funotentext"/>
    <w:uiPriority w:val="99"/>
    <w:semiHidden/>
    <w:rsid w:val="00BB4FB7"/>
    <w:rPr>
      <w:rFonts w:ascii="Arial" w:eastAsia="Calibri" w:hAnsi="Arial" w:cs="Times New Roman"/>
      <w:kern w:val="0"/>
      <w:sz w:val="18"/>
      <w:szCs w:val="20"/>
      <w14:ligatures w14:val="none"/>
    </w:rPr>
  </w:style>
  <w:style w:type="character" w:styleId="Funotenzeichen">
    <w:name w:val="footnote reference"/>
    <w:uiPriority w:val="99"/>
    <w:unhideWhenUsed/>
    <w:rsid w:val="00BB4FB7"/>
    <w:rPr>
      <w:vertAlign w:val="superscript"/>
    </w:rPr>
  </w:style>
  <w:style w:type="paragraph" w:styleId="Verzeichnis4">
    <w:name w:val="toc 4"/>
    <w:basedOn w:val="Standard"/>
    <w:next w:val="Standard"/>
    <w:autoRedefine/>
    <w:uiPriority w:val="39"/>
    <w:unhideWhenUsed/>
    <w:rsid w:val="008C5770"/>
    <w:pPr>
      <w:tabs>
        <w:tab w:val="left" w:pos="1540"/>
        <w:tab w:val="right" w:leader="dot" w:pos="9062"/>
      </w:tabs>
      <w:ind w:left="1134" w:hanging="283"/>
    </w:pPr>
  </w:style>
  <w:style w:type="paragraph" w:customStyle="1" w:styleId="AbsenderKopfFuss">
    <w:name w:val="Absender (Kopf/Fuss)"/>
    <w:rsid w:val="00BB4FB7"/>
    <w:pPr>
      <w:tabs>
        <w:tab w:val="right" w:pos="709"/>
        <w:tab w:val="right" w:pos="1208"/>
      </w:tabs>
      <w:spacing w:after="0" w:line="240" w:lineRule="auto"/>
    </w:pPr>
    <w:rPr>
      <w:rFonts w:ascii="Arial" w:eastAsia="Times New Roman" w:hAnsi="Arial" w:cs="Times New Roman"/>
      <w:kern w:val="0"/>
      <w:sz w:val="12"/>
      <w:szCs w:val="20"/>
      <w:lang w:eastAsia="de-DE"/>
      <w14:ligatures w14:val="none"/>
    </w:rPr>
  </w:style>
  <w:style w:type="character" w:customStyle="1" w:styleId="NichtaufgelsteErwhnung1">
    <w:name w:val="Nicht aufgelöste Erwähnung1"/>
    <w:uiPriority w:val="99"/>
    <w:semiHidden/>
    <w:unhideWhenUsed/>
    <w:rsid w:val="00BB4FB7"/>
    <w:rPr>
      <w:color w:val="605E5C"/>
      <w:shd w:val="clear" w:color="auto" w:fill="E1DFDD"/>
    </w:rPr>
  </w:style>
  <w:style w:type="table" w:customStyle="1" w:styleId="Tabellenraster5">
    <w:name w:val="Tabellenraster5"/>
    <w:basedOn w:val="NormaleTabelle"/>
    <w:next w:val="Tabellenraster"/>
    <w:uiPriority w:val="39"/>
    <w:rsid w:val="00BB4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uiPriority w:val="99"/>
    <w:semiHidden/>
    <w:unhideWhenUsed/>
    <w:rsid w:val="00BB4FB7"/>
    <w:rPr>
      <w:color w:val="954F72"/>
      <w:u w:val="single"/>
    </w:rPr>
  </w:style>
  <w:style w:type="paragraph" w:customStyle="1" w:styleId="Absender">
    <w:name w:val="Absender"/>
    <w:basedOn w:val="Standard"/>
    <w:qFormat/>
    <w:rsid w:val="00BB4FB7"/>
    <w:pPr>
      <w:spacing w:line="200" w:lineRule="exact"/>
    </w:pPr>
    <w:rPr>
      <w:rFonts w:asciiTheme="minorHAnsi" w:eastAsiaTheme="minorHAnsi" w:hAnsiTheme="minorHAnsi" w:cstheme="minorBidi"/>
      <w:noProof/>
      <w:sz w:val="15"/>
      <w:szCs w:val="22"/>
      <w:lang w:eastAsia="en-US"/>
    </w:rPr>
  </w:style>
  <w:style w:type="table" w:customStyle="1" w:styleId="Tabellenraster1">
    <w:name w:val="Tabellenraster1"/>
    <w:basedOn w:val="NormaleTabelle"/>
    <w:next w:val="Tabellenraster"/>
    <w:uiPriority w:val="39"/>
    <w:rsid w:val="00BB4FB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6F1295"/>
    <w:rPr>
      <w:rFonts w:ascii="Arial" w:eastAsia="Times New Roman" w:hAnsi="Arial" w:cs="Arial"/>
      <w:b/>
      <w:kern w:val="0"/>
      <w:sz w:val="20"/>
      <w:szCs w:val="20"/>
      <w:lang w:eastAsia="de-DE"/>
      <w14:ligatures w14:val="none"/>
    </w:rPr>
  </w:style>
  <w:style w:type="character" w:customStyle="1" w:styleId="berschrift3Zchn">
    <w:name w:val="Überschrift 3 Zchn"/>
    <w:basedOn w:val="Absatz-Standardschriftart"/>
    <w:link w:val="berschrift3"/>
    <w:uiPriority w:val="9"/>
    <w:rsid w:val="006F1295"/>
    <w:rPr>
      <w:rFonts w:ascii="Arial" w:eastAsia="Times New Roman" w:hAnsi="Arial" w:cs="Arial"/>
      <w:b/>
      <w:kern w:val="0"/>
      <w:sz w:val="20"/>
      <w:szCs w:val="20"/>
      <w:lang w:eastAsia="de-DE"/>
      <w14:ligatures w14:val="none"/>
    </w:rPr>
  </w:style>
  <w:style w:type="character" w:customStyle="1" w:styleId="berschrift4Zchn">
    <w:name w:val="Überschrift 4 Zchn"/>
    <w:basedOn w:val="Absatz-Standardschriftart"/>
    <w:link w:val="berschrift4"/>
    <w:uiPriority w:val="9"/>
    <w:rsid w:val="00DC66E5"/>
    <w:rPr>
      <w:rFonts w:ascii="Arial" w:eastAsia="Times New Roman" w:hAnsi="Arial" w:cs="Arial"/>
      <w:b/>
      <w:kern w:val="0"/>
      <w:sz w:val="20"/>
      <w:szCs w:val="20"/>
      <w:lang w:eastAsia="de-DE"/>
      <w14:ligatures w14:val="none"/>
    </w:rPr>
  </w:style>
  <w:style w:type="paragraph" w:styleId="berarbeitung">
    <w:name w:val="Revision"/>
    <w:hidden/>
    <w:uiPriority w:val="99"/>
    <w:semiHidden/>
    <w:rsid w:val="008B0F98"/>
    <w:pPr>
      <w:spacing w:after="0" w:line="240" w:lineRule="auto"/>
    </w:pPr>
    <w:rPr>
      <w:rFonts w:ascii="TUM Neue Helvetica 55 Regular" w:eastAsia="Times New Roman" w:hAnsi="TUM Neue Helvetica 55 Regular" w:cs="Times New Roman"/>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0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nfo@kompetenzzentrum-contracting.de" TargetMode="External"/><Relationship Id="rId4" Type="http://schemas.openxmlformats.org/officeDocument/2006/relationships/styles" Target="styles.xml"/><Relationship Id="rId9" Type="http://schemas.openxmlformats.org/officeDocument/2006/relationships/hyperlink" Target="http://www.kompetenzzentrum-contracting.de" TargetMode="External"/><Relationship Id="rId14" Type="http://schemas.microsoft.com/office/2016/09/relationships/commentsIds" Target="commentsId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455e1f4c-f30d-46c7-a903-a3e0abba2cc0</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5F0C1-10DF-4B91-98A2-80048674C0EA}">
  <ds:schemaRefs>
    <ds:schemaRef ds:uri="http://www.datev.de/BSOffice/999929"/>
  </ds:schemaRefs>
</ds:datastoreItem>
</file>

<file path=customXml/itemProps2.xml><?xml version="1.0" encoding="utf-8"?>
<ds:datastoreItem xmlns:ds="http://schemas.openxmlformats.org/officeDocument/2006/customXml" ds:itemID="{0842AF9E-0756-4A80-A6CD-50E5371DB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4693</Words>
  <Characters>29570</Characters>
  <Application>Microsoft Office Word</Application>
  <DocSecurity>0</DocSecurity>
  <Lines>246</Lines>
  <Paragraphs>68</Paragraphs>
  <ScaleCrop>false</ScaleCrop>
  <HeadingPairs>
    <vt:vector size="2" baseType="variant">
      <vt:variant>
        <vt:lpstr>Titel</vt:lpstr>
      </vt:variant>
      <vt:variant>
        <vt:i4>1</vt:i4>
      </vt:variant>
    </vt:vector>
  </HeadingPairs>
  <TitlesOfParts>
    <vt:vector size="1" baseType="lpstr">
      <vt:lpstr/>
    </vt:vector>
  </TitlesOfParts>
  <Company>nitscheASP</Company>
  <LinksUpToDate>false</LinksUpToDate>
  <CharactersWithSpaces>34195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 Eduard Maier</dc:creator>
  <cp:keywords/>
  <dc:description/>
  <cp:lastModifiedBy>Weißleder, Ursel</cp:lastModifiedBy>
  <cp:revision>5</cp:revision>
  <dcterms:created xsi:type="dcterms:W3CDTF">2023-08-03T09:43:00Z</dcterms:created>
  <dcterms:modified xsi:type="dcterms:W3CDTF">2023-08-03T12:55:00Z</dcterms:modified>
</cp:coreProperties>
</file>